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35" w:rsidRDefault="00011E35" w:rsidP="00011E35">
      <w:pPr>
        <w:widowControl w:val="0"/>
        <w:autoSpaceDE w:val="0"/>
        <w:autoSpaceDN w:val="0"/>
        <w:adjustRightInd w:val="0"/>
        <w:spacing w:after="0" w:line="240" w:lineRule="auto"/>
        <w:rPr>
          <w:noProof/>
        </w:rPr>
      </w:pPr>
    </w:p>
    <w:p w:rsidR="00011E35" w:rsidRDefault="00011E35" w:rsidP="00011E35">
      <w:pPr>
        <w:widowControl w:val="0"/>
        <w:autoSpaceDE w:val="0"/>
        <w:autoSpaceDN w:val="0"/>
        <w:adjustRightInd w:val="0"/>
        <w:spacing w:after="0" w:line="240" w:lineRule="auto"/>
        <w:rPr>
          <w:noProof/>
        </w:rPr>
      </w:pPr>
    </w:p>
    <w:p w:rsidR="00011E35" w:rsidRDefault="00011E35" w:rsidP="00011E35">
      <w:pPr>
        <w:widowControl w:val="0"/>
        <w:autoSpaceDE w:val="0"/>
        <w:autoSpaceDN w:val="0"/>
        <w:adjustRightInd w:val="0"/>
        <w:spacing w:after="0" w:line="240" w:lineRule="auto"/>
        <w:rPr>
          <w:rFonts w:ascii="Arial" w:hAnsi="Arial" w:cs="Arial"/>
          <w:b/>
          <w:bCs/>
          <w:sz w:val="26"/>
          <w:szCs w:val="26"/>
          <w:u w:val="single"/>
        </w:rPr>
      </w:pPr>
    </w:p>
    <w:p w:rsidR="00011E35" w:rsidRDefault="00011E35" w:rsidP="00011E35">
      <w:pPr>
        <w:widowControl w:val="0"/>
        <w:autoSpaceDE w:val="0"/>
        <w:autoSpaceDN w:val="0"/>
        <w:adjustRightInd w:val="0"/>
        <w:spacing w:after="0" w:line="240" w:lineRule="auto"/>
        <w:jc w:val="center"/>
        <w:rPr>
          <w:rFonts w:ascii="Arial" w:hAnsi="Arial" w:cs="Arial"/>
          <w:b/>
          <w:bCs/>
          <w:sz w:val="26"/>
          <w:szCs w:val="26"/>
          <w:u w:val="single"/>
        </w:rPr>
      </w:pPr>
    </w:p>
    <w:p w:rsidR="00011E35" w:rsidRDefault="00011E35" w:rsidP="00011E35">
      <w:pPr>
        <w:widowControl w:val="0"/>
        <w:autoSpaceDE w:val="0"/>
        <w:autoSpaceDN w:val="0"/>
        <w:adjustRightInd w:val="0"/>
        <w:spacing w:after="0" w:line="240" w:lineRule="auto"/>
        <w:jc w:val="center"/>
        <w:rPr>
          <w:rFonts w:ascii="Arial" w:hAnsi="Arial" w:cs="Arial"/>
          <w:b/>
          <w:bCs/>
          <w:sz w:val="26"/>
          <w:szCs w:val="26"/>
          <w:u w:val="single"/>
        </w:rPr>
      </w:pPr>
    </w:p>
    <w:p w:rsidR="00011E35" w:rsidRDefault="00011E35" w:rsidP="00011E35">
      <w:pPr>
        <w:widowControl w:val="0"/>
        <w:autoSpaceDE w:val="0"/>
        <w:autoSpaceDN w:val="0"/>
        <w:adjustRightInd w:val="0"/>
        <w:spacing w:after="0" w:line="240" w:lineRule="auto"/>
        <w:jc w:val="center"/>
        <w:rPr>
          <w:rFonts w:ascii="Arial" w:hAnsi="Arial" w:cs="Arial"/>
          <w:b/>
          <w:bCs/>
          <w:sz w:val="26"/>
          <w:szCs w:val="26"/>
          <w:u w:val="single"/>
        </w:rPr>
      </w:pPr>
    </w:p>
    <w:p w:rsidR="00011E35" w:rsidRDefault="00011E35" w:rsidP="00011E35">
      <w:pPr>
        <w:widowControl w:val="0"/>
        <w:autoSpaceDE w:val="0"/>
        <w:autoSpaceDN w:val="0"/>
        <w:adjustRightInd w:val="0"/>
        <w:spacing w:after="0" w:line="240" w:lineRule="auto"/>
        <w:jc w:val="center"/>
        <w:rPr>
          <w:rFonts w:ascii="Arial" w:hAnsi="Arial" w:cs="Arial"/>
          <w:b/>
          <w:bCs/>
          <w:sz w:val="26"/>
          <w:szCs w:val="26"/>
          <w:u w:val="single"/>
        </w:rPr>
      </w:pPr>
    </w:p>
    <w:p w:rsidR="00011E35" w:rsidRDefault="00011E35" w:rsidP="00011E35">
      <w:pPr>
        <w:widowControl w:val="0"/>
        <w:autoSpaceDE w:val="0"/>
        <w:autoSpaceDN w:val="0"/>
        <w:adjustRightInd w:val="0"/>
        <w:spacing w:after="0" w:line="240" w:lineRule="auto"/>
        <w:jc w:val="center"/>
        <w:rPr>
          <w:rFonts w:ascii="Arial" w:hAnsi="Arial" w:cs="Arial"/>
          <w:b/>
          <w:bCs/>
          <w:sz w:val="26"/>
          <w:szCs w:val="26"/>
          <w:u w:val="single"/>
        </w:rPr>
      </w:pPr>
    </w:p>
    <w:p w:rsidR="00011E35" w:rsidRDefault="00011E35" w:rsidP="00011E35">
      <w:pPr>
        <w:widowControl w:val="0"/>
        <w:autoSpaceDE w:val="0"/>
        <w:autoSpaceDN w:val="0"/>
        <w:adjustRightInd w:val="0"/>
        <w:spacing w:after="0" w:line="240" w:lineRule="auto"/>
        <w:jc w:val="center"/>
        <w:rPr>
          <w:rFonts w:ascii="Arial" w:hAnsi="Arial" w:cs="Arial"/>
          <w:b/>
          <w:bCs/>
          <w:sz w:val="26"/>
          <w:szCs w:val="26"/>
          <w:u w:val="single"/>
        </w:rPr>
      </w:pPr>
    </w:p>
    <w:p w:rsidR="00011E35" w:rsidRDefault="00011E35" w:rsidP="00011E35">
      <w:pPr>
        <w:widowControl w:val="0"/>
        <w:autoSpaceDE w:val="0"/>
        <w:autoSpaceDN w:val="0"/>
        <w:adjustRightInd w:val="0"/>
        <w:spacing w:after="0" w:line="240" w:lineRule="auto"/>
        <w:jc w:val="center"/>
        <w:rPr>
          <w:rFonts w:ascii="Arial" w:hAnsi="Arial" w:cs="Arial"/>
          <w:b/>
          <w:bCs/>
          <w:sz w:val="26"/>
          <w:szCs w:val="26"/>
          <w:u w:val="single"/>
        </w:rPr>
      </w:pPr>
    </w:p>
    <w:p w:rsidR="00011E35" w:rsidRDefault="00011E35" w:rsidP="00011E35">
      <w:pPr>
        <w:widowControl w:val="0"/>
        <w:autoSpaceDE w:val="0"/>
        <w:autoSpaceDN w:val="0"/>
        <w:adjustRightInd w:val="0"/>
        <w:spacing w:after="0" w:line="240" w:lineRule="auto"/>
        <w:jc w:val="center"/>
        <w:rPr>
          <w:rFonts w:ascii="Arial" w:hAnsi="Arial" w:cs="Arial"/>
          <w:b/>
          <w:bCs/>
          <w:sz w:val="26"/>
          <w:szCs w:val="26"/>
          <w:u w:val="single"/>
        </w:rPr>
      </w:pPr>
    </w:p>
    <w:p w:rsidR="00011E35" w:rsidRPr="00F54E25" w:rsidRDefault="00011E35" w:rsidP="00011E35">
      <w:pPr>
        <w:widowControl w:val="0"/>
        <w:autoSpaceDE w:val="0"/>
        <w:autoSpaceDN w:val="0"/>
        <w:adjustRightInd w:val="0"/>
        <w:spacing w:after="0" w:line="240" w:lineRule="auto"/>
        <w:jc w:val="center"/>
        <w:rPr>
          <w:rFonts w:ascii="Arial" w:hAnsi="Arial" w:cs="Arial"/>
          <w:b/>
          <w:bCs/>
          <w:sz w:val="100"/>
          <w:szCs w:val="100"/>
          <w:u w:val="single"/>
        </w:rPr>
      </w:pPr>
    </w:p>
    <w:p w:rsidR="00011E35" w:rsidRDefault="00011E35" w:rsidP="00011E35">
      <w:pPr>
        <w:widowControl w:val="0"/>
        <w:autoSpaceDE w:val="0"/>
        <w:autoSpaceDN w:val="0"/>
        <w:adjustRightInd w:val="0"/>
        <w:spacing w:after="0" w:line="240" w:lineRule="auto"/>
        <w:jc w:val="center"/>
        <w:rPr>
          <w:rFonts w:ascii="Tahoma" w:hAnsi="Tahoma" w:cs="Tahoma"/>
          <w:color w:val="333333"/>
          <w:sz w:val="100"/>
          <w:szCs w:val="100"/>
        </w:rPr>
      </w:pPr>
      <w:r>
        <w:rPr>
          <w:rFonts w:ascii="Tahoma" w:hAnsi="Tahoma" w:cs="Tahoma"/>
          <w:color w:val="333333"/>
          <w:sz w:val="100"/>
          <w:szCs w:val="100"/>
        </w:rPr>
        <w:t>Fractions, D</w:t>
      </w:r>
      <w:r w:rsidRPr="00011E35">
        <w:rPr>
          <w:rFonts w:ascii="Tahoma" w:hAnsi="Tahoma" w:cs="Tahoma"/>
          <w:color w:val="333333"/>
          <w:sz w:val="100"/>
          <w:szCs w:val="100"/>
        </w:rPr>
        <w:t xml:space="preserve">ecimals </w:t>
      </w:r>
    </w:p>
    <w:p w:rsidR="00011E35" w:rsidRDefault="00011E35" w:rsidP="00011E35">
      <w:pPr>
        <w:widowControl w:val="0"/>
        <w:autoSpaceDE w:val="0"/>
        <w:autoSpaceDN w:val="0"/>
        <w:adjustRightInd w:val="0"/>
        <w:spacing w:after="0" w:line="240" w:lineRule="auto"/>
        <w:jc w:val="center"/>
        <w:rPr>
          <w:rFonts w:ascii="Tahoma" w:hAnsi="Tahoma" w:cs="Tahoma"/>
          <w:color w:val="333333"/>
          <w:sz w:val="100"/>
          <w:szCs w:val="100"/>
        </w:rPr>
      </w:pPr>
      <w:proofErr w:type="gramStart"/>
      <w:r w:rsidRPr="00011E35">
        <w:rPr>
          <w:rFonts w:ascii="Tahoma" w:hAnsi="Tahoma" w:cs="Tahoma"/>
          <w:color w:val="333333"/>
          <w:sz w:val="100"/>
          <w:szCs w:val="100"/>
        </w:rPr>
        <w:t>and</w:t>
      </w:r>
      <w:proofErr w:type="gramEnd"/>
      <w:r w:rsidRPr="00011E35">
        <w:rPr>
          <w:rFonts w:ascii="Tahoma" w:hAnsi="Tahoma" w:cs="Tahoma"/>
          <w:color w:val="333333"/>
          <w:sz w:val="100"/>
          <w:szCs w:val="100"/>
        </w:rPr>
        <w:t xml:space="preserve"> </w:t>
      </w:r>
    </w:p>
    <w:p w:rsidR="00011E35" w:rsidRPr="00011E35" w:rsidRDefault="00011E35" w:rsidP="00011E35">
      <w:pPr>
        <w:widowControl w:val="0"/>
        <w:autoSpaceDE w:val="0"/>
        <w:autoSpaceDN w:val="0"/>
        <w:adjustRightInd w:val="0"/>
        <w:spacing w:after="0" w:line="240" w:lineRule="auto"/>
        <w:jc w:val="center"/>
        <w:rPr>
          <w:rFonts w:ascii="Arial" w:hAnsi="Arial" w:cs="Arial"/>
          <w:b/>
          <w:bCs/>
          <w:sz w:val="100"/>
          <w:szCs w:val="100"/>
          <w:u w:val="single"/>
        </w:rPr>
      </w:pPr>
      <w:bookmarkStart w:id="0" w:name="_GoBack"/>
      <w:bookmarkEnd w:id="0"/>
      <w:r>
        <w:rPr>
          <w:rFonts w:ascii="Tahoma" w:hAnsi="Tahoma" w:cs="Tahoma"/>
          <w:color w:val="333333"/>
          <w:sz w:val="100"/>
          <w:szCs w:val="100"/>
        </w:rPr>
        <w:t>Percentages</w:t>
      </w: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Default="00011E35" w:rsidP="00011E35">
      <w:pPr>
        <w:widowControl w:val="0"/>
        <w:autoSpaceDE w:val="0"/>
        <w:autoSpaceDN w:val="0"/>
        <w:adjustRightInd w:val="0"/>
        <w:spacing w:after="0" w:line="240" w:lineRule="auto"/>
        <w:rPr>
          <w:rFonts w:ascii="Arial" w:hAnsi="Arial" w:cs="Arial"/>
          <w:b/>
          <w:bCs/>
          <w:sz w:val="32"/>
          <w:szCs w:val="26"/>
          <w:u w:val="single"/>
        </w:rPr>
      </w:pPr>
    </w:p>
    <w:p w:rsidR="00011E35" w:rsidRPr="00737F4D" w:rsidRDefault="00011E35" w:rsidP="00011E35">
      <w:pPr>
        <w:widowControl w:val="0"/>
        <w:autoSpaceDE w:val="0"/>
        <w:autoSpaceDN w:val="0"/>
        <w:adjustRightInd w:val="0"/>
        <w:spacing w:after="0" w:line="240" w:lineRule="auto"/>
        <w:rPr>
          <w:rFonts w:ascii="Arial" w:hAnsi="Arial" w:cs="Arial"/>
          <w:b/>
          <w:bCs/>
          <w:sz w:val="36"/>
          <w:szCs w:val="26"/>
        </w:rPr>
      </w:pPr>
      <w:r w:rsidRPr="00737F4D">
        <w:rPr>
          <w:rFonts w:ascii="Arial" w:hAnsi="Arial" w:cs="Arial"/>
          <w:b/>
          <w:bCs/>
          <w:sz w:val="36"/>
          <w:szCs w:val="26"/>
        </w:rPr>
        <w:t>Total marks available =</w:t>
      </w:r>
      <w:r>
        <w:rPr>
          <w:rFonts w:ascii="Arial" w:hAnsi="Arial" w:cs="Arial"/>
          <w:b/>
          <w:bCs/>
          <w:sz w:val="36"/>
          <w:szCs w:val="26"/>
        </w:rPr>
        <w:t xml:space="preserve"> 38</w:t>
      </w:r>
      <w:r w:rsidRPr="00737F4D">
        <w:rPr>
          <w:rFonts w:ascii="Arial" w:hAnsi="Arial" w:cs="Arial"/>
          <w:b/>
          <w:bCs/>
          <w:sz w:val="36"/>
          <w:szCs w:val="26"/>
        </w:rPr>
        <w:t xml:space="preserve"> </w:t>
      </w:r>
    </w:p>
    <w:p w:rsidR="00011E35" w:rsidRPr="00737F4D" w:rsidRDefault="00011E35" w:rsidP="00011E35">
      <w:pPr>
        <w:widowControl w:val="0"/>
        <w:autoSpaceDE w:val="0"/>
        <w:autoSpaceDN w:val="0"/>
        <w:adjustRightInd w:val="0"/>
        <w:spacing w:after="0" w:line="240" w:lineRule="auto"/>
        <w:rPr>
          <w:rFonts w:ascii="Arial" w:hAnsi="Arial" w:cs="Arial"/>
          <w:b/>
          <w:bCs/>
          <w:sz w:val="36"/>
          <w:szCs w:val="26"/>
        </w:rPr>
      </w:pPr>
    </w:p>
    <w:p w:rsidR="00011E35" w:rsidRPr="00D2785A" w:rsidRDefault="00011E35" w:rsidP="00011E35">
      <w:pPr>
        <w:widowControl w:val="0"/>
        <w:autoSpaceDE w:val="0"/>
        <w:autoSpaceDN w:val="0"/>
        <w:adjustRightInd w:val="0"/>
        <w:spacing w:after="0" w:line="240" w:lineRule="auto"/>
        <w:rPr>
          <w:rFonts w:ascii="Arial" w:hAnsi="Arial" w:cs="Arial"/>
          <w:sz w:val="24"/>
          <w:szCs w:val="24"/>
        </w:rPr>
      </w:pPr>
      <w:r w:rsidRPr="00737F4D">
        <w:rPr>
          <w:rFonts w:ascii="Arial" w:hAnsi="Arial" w:cs="Arial"/>
          <w:b/>
          <w:bCs/>
          <w:sz w:val="36"/>
          <w:szCs w:val="26"/>
        </w:rPr>
        <w:t>Total marks achieved = ____</w:t>
      </w:r>
      <w:r w:rsidRPr="00D2785A">
        <w:rPr>
          <w:rFonts w:ascii="Arial" w:hAnsi="Arial" w:cs="Arial"/>
          <w:sz w:val="24"/>
          <w:szCs w:val="24"/>
        </w:rPr>
        <w:t xml:space="preserve"> </w:t>
      </w:r>
    </w:p>
    <w:p w:rsidR="00011E35" w:rsidRPr="00D2785A" w:rsidRDefault="00011E35" w:rsidP="00011E35">
      <w:pPr>
        <w:widowControl w:val="0"/>
        <w:autoSpaceDE w:val="0"/>
        <w:autoSpaceDN w:val="0"/>
        <w:adjustRightInd w:val="0"/>
        <w:spacing w:after="0" w:line="240" w:lineRule="auto"/>
        <w:rPr>
          <w:rFonts w:ascii="Arial" w:hAnsi="Arial" w:cs="Arial"/>
          <w:sz w:val="24"/>
          <w:szCs w:val="24"/>
        </w:rPr>
      </w:pPr>
      <w:r w:rsidRPr="00D2785A">
        <w:rPr>
          <w:rFonts w:ascii="Arial" w:hAnsi="Arial" w:cs="Arial"/>
          <w:sz w:val="24"/>
          <w:szCs w:val="24"/>
        </w:rPr>
        <w:t xml:space="preserve"> </w:t>
      </w:r>
    </w:p>
    <w:p w:rsidR="00622A55" w:rsidRDefault="003C75FA" w:rsidP="003C75FA">
      <w:pPr>
        <w:widowControl w:val="0"/>
        <w:autoSpaceDE w:val="0"/>
        <w:autoSpaceDN w:val="0"/>
        <w:adjustRightInd w:val="0"/>
        <w:spacing w:after="0" w:line="240" w:lineRule="auto"/>
        <w:rPr>
          <w:rFonts w:ascii="Arial" w:hAnsi="Arial" w:cs="Arial"/>
          <w:b/>
          <w:bCs/>
          <w:sz w:val="26"/>
          <w:szCs w:val="26"/>
        </w:rPr>
      </w:pPr>
      <w:r w:rsidRPr="00D2785A">
        <w:rPr>
          <w:rFonts w:ascii="Arial" w:hAnsi="Arial" w:cs="Arial"/>
          <w:sz w:val="24"/>
          <w:szCs w:val="24"/>
        </w:rPr>
        <w:br w:type="page"/>
      </w:r>
      <w:r w:rsidR="00F60673">
        <w:rPr>
          <w:rFonts w:ascii="Arial" w:hAnsi="Arial" w:cs="Arial"/>
          <w:b/>
          <w:bCs/>
          <w:sz w:val="26"/>
          <w:szCs w:val="26"/>
          <w:u w:val="single"/>
        </w:rPr>
        <w:lastRenderedPageBreak/>
        <w:t>Questions</w:t>
      </w:r>
    </w:p>
    <w:p w:rsidR="00622A55" w:rsidRDefault="00F60673">
      <w:pPr>
        <w:widowControl w:val="0"/>
        <w:autoSpaceDE w:val="0"/>
        <w:autoSpaceDN w:val="0"/>
        <w:adjustRightInd w:val="0"/>
        <w:spacing w:after="0" w:line="240" w:lineRule="auto"/>
        <w:rPr>
          <w:rFonts w:ascii="Arial" w:hAnsi="Arial" w:cs="Arial"/>
        </w:rPr>
      </w:pPr>
      <w:r>
        <w:rPr>
          <w:rFonts w:ascii="Arial" w:hAnsi="Arial" w:cs="Arial"/>
        </w:rPr>
        <w:br/>
      </w:r>
      <w:r>
        <w:rPr>
          <w:rFonts w:ascii="Arial" w:hAnsi="Arial" w:cs="Arial"/>
          <w:b/>
          <w:bCs/>
        </w:rPr>
        <w:t>Q1.</w:t>
      </w:r>
      <w:r>
        <w:rPr>
          <w:rFonts w:ascii="Arial" w:hAnsi="Arial" w:cs="Arial"/>
          <w:b/>
          <w:bCs/>
        </w:rPr>
        <w:br/>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(a) Write ¼ as a decimal.</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t xml:space="preserve">. . . . . . . . . . . . . . . . . . . . . . </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(b) Write the fraction </w:t>
      </w:r>
      <w:r>
        <w:rPr>
          <w:rFonts w:ascii="Arial" w:hAnsi="Arial" w:cs="Arial"/>
          <w:vertAlign w:val="superscript"/>
        </w:rPr>
        <w:t>18</w:t>
      </w:r>
      <w:r>
        <w:rPr>
          <w:rFonts w:ascii="Arial" w:hAnsi="Arial" w:cs="Arial"/>
        </w:rPr>
        <w:t>⁄</w:t>
      </w:r>
      <w:r>
        <w:rPr>
          <w:rFonts w:ascii="Arial" w:hAnsi="Arial" w:cs="Arial"/>
          <w:vertAlign w:val="subscript"/>
        </w:rPr>
        <w:t>24</w:t>
      </w:r>
      <w:r>
        <w:rPr>
          <w:rFonts w:ascii="Arial" w:hAnsi="Arial" w:cs="Arial"/>
        </w:rPr>
        <w:t xml:space="preserve"> in its simplest form.</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t xml:space="preserve">. . . . . . . . . . . . . . . . . . . . . . </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(c) Shade </w:t>
      </w:r>
      <w:r>
        <w:rPr>
          <w:rFonts w:ascii="Arial" w:hAnsi="Arial" w:cs="Arial"/>
          <w:vertAlign w:val="superscript"/>
        </w:rPr>
        <w:t>3</w:t>
      </w:r>
      <w:r>
        <w:rPr>
          <w:rFonts w:ascii="Arial" w:hAnsi="Arial" w:cs="Arial"/>
        </w:rPr>
        <w:t>⁄</w:t>
      </w:r>
      <w:r>
        <w:rPr>
          <w:rFonts w:ascii="Arial" w:hAnsi="Arial" w:cs="Arial"/>
          <w:vertAlign w:val="subscript"/>
        </w:rPr>
        <w:t>5</w:t>
      </w:r>
      <w:r>
        <w:rPr>
          <w:rFonts w:ascii="Arial" w:hAnsi="Arial" w:cs="Arial"/>
        </w:rPr>
        <w:t xml:space="preserve"> of this shape.</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636BE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1809750" cy="1085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3 marks)</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Q2.</w:t>
      </w:r>
      <w:r>
        <w:rPr>
          <w:rFonts w:ascii="Arial" w:hAnsi="Arial" w:cs="Arial"/>
          <w:b/>
          <w:bCs/>
        </w:rPr>
        <w:br/>
      </w:r>
      <w:r>
        <w:rPr>
          <w:rFonts w:ascii="Arial" w:hAnsi="Arial" w:cs="Arial"/>
        </w:rPr>
        <w:t> </w:t>
      </w:r>
    </w:p>
    <w:p w:rsidR="00622A55" w:rsidRPr="00164E76" w:rsidRDefault="00F60673">
      <w:pPr>
        <w:widowControl w:val="0"/>
        <w:autoSpaceDE w:val="0"/>
        <w:autoSpaceDN w:val="0"/>
        <w:adjustRightInd w:val="0"/>
        <w:spacing w:before="120" w:after="120" w:line="240" w:lineRule="auto"/>
        <w:rPr>
          <w:rFonts w:ascii="Arial" w:hAnsi="Arial" w:cs="Arial"/>
        </w:rPr>
      </w:pPr>
      <w:r w:rsidRPr="00164E76">
        <w:rPr>
          <w:rFonts w:ascii="Arial" w:hAnsi="Arial" w:cs="Arial"/>
        </w:rPr>
        <w:t>(a)  Work out 16 − 6 × 2</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color w:val="A8AAAD"/>
        </w:rPr>
        <w:t>(1)</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br/>
        <w:t>(b)  Write 0.7 as a percentage.</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color w:val="A8AAAD"/>
        </w:rPr>
        <w:t>(1)</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br/>
        <w:t xml:space="preserve">(c)  Write </w:t>
      </w:r>
      <w:r w:rsidR="00636BEC">
        <w:rPr>
          <w:rFonts w:ascii="Arial" w:hAnsi="Arial" w:cs="Arial"/>
          <w:noProof/>
        </w:rPr>
        <w:drawing>
          <wp:inline distT="0" distB="0" distL="0" distR="0">
            <wp:extent cx="123825" cy="4000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3825" cy="400050"/>
                    </a:xfrm>
                    <a:prstGeom prst="rect">
                      <a:avLst/>
                    </a:prstGeom>
                    <a:noFill/>
                    <a:ln w="9525">
                      <a:noFill/>
                      <a:miter lim="800000"/>
                      <a:headEnd/>
                      <a:tailEnd/>
                    </a:ln>
                  </pic:spPr>
                </pic:pic>
              </a:graphicData>
            </a:graphic>
          </wp:inline>
        </w:drawing>
      </w:r>
      <w:r>
        <w:rPr>
          <w:rFonts w:ascii="Arial" w:hAnsi="Arial" w:cs="Arial"/>
        </w:rPr>
        <w:t xml:space="preserve"> as a decimal.</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color w:val="A8AAAD"/>
        </w:rPr>
        <w:t>(1)</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br/>
        <w:t>(d)  Find 15% of 120</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color w:val="A8AAAD"/>
        </w:rPr>
        <w:t>(2)</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  </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5 marks)</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Q3.</w:t>
      </w:r>
      <w:r>
        <w:rPr>
          <w:rFonts w:ascii="Arial" w:hAnsi="Arial" w:cs="Arial"/>
          <w:b/>
          <w:bCs/>
        </w:rPr>
        <w:br/>
      </w: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(a)   Write </w:t>
      </w:r>
      <w:r>
        <w:rPr>
          <w:rFonts w:ascii="Arial" w:hAnsi="Arial" w:cs="Arial"/>
          <w:vertAlign w:val="superscript"/>
        </w:rPr>
        <w:t>7</w:t>
      </w:r>
      <w:r>
        <w:rPr>
          <w:rFonts w:ascii="Arial" w:hAnsi="Arial" w:cs="Arial"/>
        </w:rPr>
        <w:t>⁄</w:t>
      </w:r>
      <w:r>
        <w:rPr>
          <w:rFonts w:ascii="Arial" w:hAnsi="Arial" w:cs="Arial"/>
          <w:vertAlign w:val="subscript"/>
        </w:rPr>
        <w:t>10</w:t>
      </w:r>
      <w:r>
        <w:rPr>
          <w:rFonts w:ascii="Arial" w:hAnsi="Arial" w:cs="Arial"/>
        </w:rPr>
        <w:t xml:space="preserve"> as a decimal.</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t>...........................................................</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br/>
        <w:t>(b)   Write 0.45 as a percentage.</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t>........................................................... %</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br/>
        <w:t xml:space="preserve">(c)   Write 30% as a fraction. </w:t>
      </w:r>
      <w:r>
        <w:rPr>
          <w:rFonts w:ascii="Arial" w:hAnsi="Arial" w:cs="Arial"/>
        </w:rPr>
        <w:br/>
        <w:t>Give your fraction in its simplest form.</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t>...........................................................</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622A55" w:rsidRPr="00164E76" w:rsidRDefault="00F60673">
      <w:pPr>
        <w:widowControl w:val="0"/>
        <w:autoSpaceDE w:val="0"/>
        <w:autoSpaceDN w:val="0"/>
        <w:adjustRightInd w:val="0"/>
        <w:spacing w:before="120" w:after="120" w:line="240" w:lineRule="auto"/>
        <w:rPr>
          <w:rFonts w:ascii="Arial" w:hAnsi="Arial" w:cs="Arial"/>
        </w:rPr>
      </w:pPr>
      <w:r>
        <w:rPr>
          <w:rFonts w:ascii="Arial" w:hAnsi="Arial" w:cs="Arial"/>
        </w:rPr>
        <w:br/>
      </w:r>
      <w:r w:rsidRPr="00164E76">
        <w:rPr>
          <w:rFonts w:ascii="Arial" w:hAnsi="Arial" w:cs="Arial"/>
        </w:rPr>
        <w:t>(d)   Write the number 2.738 correct to 2 decimal places.</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t>...........................................................</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b/>
          <w:bCs/>
        </w:rPr>
        <w:t>(Total for Question is 5 marks)</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Q4.</w:t>
      </w:r>
      <w:r>
        <w:rPr>
          <w:rFonts w:ascii="Arial" w:hAnsi="Arial" w:cs="Arial"/>
          <w:b/>
          <w:bCs/>
        </w:rPr>
        <w:br/>
      </w: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Work out   </w:t>
      </w:r>
      <w:r>
        <w:rPr>
          <w:rFonts w:ascii="Arial" w:hAnsi="Arial" w:cs="Arial"/>
          <w:vertAlign w:val="superscript"/>
        </w:rPr>
        <w:t>3</w:t>
      </w:r>
      <w:r>
        <w:rPr>
          <w:rFonts w:ascii="Arial" w:hAnsi="Arial" w:cs="Arial"/>
        </w:rPr>
        <w:t>⁄</w:t>
      </w:r>
      <w:r>
        <w:rPr>
          <w:rFonts w:ascii="Arial" w:hAnsi="Arial" w:cs="Arial"/>
          <w:vertAlign w:val="subscript"/>
        </w:rPr>
        <w:t>5</w:t>
      </w:r>
      <w:r>
        <w:rPr>
          <w:rFonts w:ascii="Arial" w:hAnsi="Arial" w:cs="Arial"/>
        </w:rPr>
        <w:t xml:space="preserve"> − </w:t>
      </w:r>
      <w:r>
        <w:rPr>
          <w:rFonts w:ascii="Arial" w:hAnsi="Arial" w:cs="Arial"/>
          <w:vertAlign w:val="superscript"/>
        </w:rPr>
        <w:t>1</w:t>
      </w:r>
      <w:r>
        <w:rPr>
          <w:rFonts w:ascii="Arial" w:hAnsi="Arial" w:cs="Arial"/>
        </w:rPr>
        <w:t>⁄</w:t>
      </w:r>
      <w:r>
        <w:rPr>
          <w:rFonts w:ascii="Arial" w:hAnsi="Arial" w:cs="Arial"/>
          <w:vertAlign w:val="subscript"/>
        </w:rPr>
        <w:t>3</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color w:val="A8AAAD"/>
        </w:rPr>
        <w:t>...........................................................</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2 marks)</w:t>
      </w:r>
    </w:p>
    <w:p w:rsidR="00622A55" w:rsidRDefault="00622A55">
      <w:pPr>
        <w:widowControl w:val="0"/>
        <w:autoSpaceDE w:val="0"/>
        <w:autoSpaceDN w:val="0"/>
        <w:adjustRightInd w:val="0"/>
        <w:spacing w:after="0" w:line="240" w:lineRule="auto"/>
        <w:rPr>
          <w:rFonts w:ascii="Arial" w:hAnsi="Arial" w:cs="Arial"/>
        </w:rPr>
      </w:pPr>
    </w:p>
    <w:p w:rsidR="00622A55" w:rsidRDefault="00F60673" w:rsidP="001F57C6">
      <w:pPr>
        <w:widowControl w:val="0"/>
        <w:autoSpaceDE w:val="0"/>
        <w:autoSpaceDN w:val="0"/>
        <w:adjustRightInd w:val="0"/>
        <w:spacing w:after="0" w:line="360" w:lineRule="auto"/>
        <w:rPr>
          <w:rFonts w:ascii="Arial" w:hAnsi="Arial" w:cs="Arial"/>
        </w:rPr>
      </w:pPr>
      <w:r>
        <w:rPr>
          <w:rFonts w:ascii="Arial" w:hAnsi="Arial" w:cs="Arial"/>
        </w:rPr>
        <w:br w:type="page"/>
      </w:r>
      <w:r>
        <w:rPr>
          <w:rFonts w:ascii="Arial" w:hAnsi="Arial" w:cs="Arial"/>
          <w:b/>
          <w:bCs/>
        </w:rPr>
        <w:lastRenderedPageBreak/>
        <w:t>Q5.</w:t>
      </w:r>
      <w:r>
        <w:rPr>
          <w:rFonts w:ascii="Arial" w:hAnsi="Arial" w:cs="Arial"/>
          <w:b/>
          <w:bCs/>
        </w:rPr>
        <w:br/>
      </w:r>
      <w:r>
        <w:rPr>
          <w:rFonts w:ascii="Cambria Math" w:hAnsi="Cambria Math" w:cs="Cambria Math"/>
          <w:b/>
          <w:bCs/>
        </w:rPr>
        <w:t>∗</w:t>
      </w:r>
      <w:r>
        <w:rPr>
          <w:rFonts w:ascii="Arial" w:hAnsi="Arial" w:cs="Arial"/>
        </w:rPr>
        <w:t xml:space="preserve"> </w:t>
      </w:r>
      <w:proofErr w:type="gramStart"/>
      <w:r>
        <w:rPr>
          <w:rFonts w:ascii="Arial" w:hAnsi="Arial" w:cs="Arial"/>
        </w:rPr>
        <w:t>Here</w:t>
      </w:r>
      <w:proofErr w:type="gramEnd"/>
      <w:r>
        <w:rPr>
          <w:rFonts w:ascii="Arial" w:hAnsi="Arial" w:cs="Arial"/>
        </w:rPr>
        <w:t xml:space="preserve"> are two fractions.</w:t>
      </w:r>
    </w:p>
    <w:p w:rsidR="00622A55" w:rsidRDefault="00F60673" w:rsidP="001F57C6">
      <w:pPr>
        <w:widowControl w:val="0"/>
        <w:autoSpaceDE w:val="0"/>
        <w:autoSpaceDN w:val="0"/>
        <w:adjustRightInd w:val="0"/>
        <w:spacing w:after="0" w:line="360" w:lineRule="auto"/>
        <w:ind w:left="480"/>
        <w:rPr>
          <w:rFonts w:ascii="Arial" w:hAnsi="Arial" w:cs="Arial"/>
        </w:rPr>
      </w:pPr>
      <w:r>
        <w:rPr>
          <w:rFonts w:ascii="Arial" w:hAnsi="Arial" w:cs="Arial"/>
          <w:vertAlign w:val="superscript"/>
        </w:rPr>
        <w:t>2</w:t>
      </w:r>
      <w:r>
        <w:rPr>
          <w:rFonts w:ascii="Arial" w:hAnsi="Arial" w:cs="Arial"/>
        </w:rPr>
        <w:t>⁄</w:t>
      </w:r>
      <w:r>
        <w:rPr>
          <w:rFonts w:ascii="Arial" w:hAnsi="Arial" w:cs="Arial"/>
          <w:vertAlign w:val="subscript"/>
        </w:rPr>
        <w:t>3</w:t>
      </w:r>
      <w:r>
        <w:rPr>
          <w:rFonts w:ascii="Arial" w:hAnsi="Arial" w:cs="Arial"/>
        </w:rPr>
        <w:t xml:space="preserve">           </w:t>
      </w:r>
      <w:r>
        <w:rPr>
          <w:rFonts w:ascii="Arial" w:hAnsi="Arial" w:cs="Arial"/>
          <w:vertAlign w:val="superscript"/>
        </w:rPr>
        <w:t>7</w:t>
      </w:r>
      <w:r>
        <w:rPr>
          <w:rFonts w:ascii="Arial" w:hAnsi="Arial" w:cs="Arial"/>
        </w:rPr>
        <w:t>⁄</w:t>
      </w:r>
      <w:r>
        <w:rPr>
          <w:rFonts w:ascii="Arial" w:hAnsi="Arial" w:cs="Arial"/>
          <w:vertAlign w:val="subscript"/>
        </w:rPr>
        <w:t>8</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Which of these fractions has a value closer to </w:t>
      </w:r>
      <w:r>
        <w:rPr>
          <w:rFonts w:ascii="Arial" w:hAnsi="Arial" w:cs="Arial"/>
          <w:vertAlign w:val="superscript"/>
        </w:rPr>
        <w:t>3</w:t>
      </w:r>
      <w:r>
        <w:rPr>
          <w:rFonts w:ascii="Arial" w:hAnsi="Arial" w:cs="Arial"/>
        </w:rPr>
        <w:t>⁄</w:t>
      </w:r>
      <w:r>
        <w:rPr>
          <w:rFonts w:ascii="Arial" w:hAnsi="Arial" w:cs="Arial"/>
          <w:vertAlign w:val="subscript"/>
        </w:rPr>
        <w:t>4</w:t>
      </w:r>
      <w:r>
        <w:rPr>
          <w:rFonts w:ascii="Arial" w:hAnsi="Arial" w:cs="Arial"/>
        </w:rPr>
        <w:t>?</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You must show clearly how you get your answer.</w:t>
      </w:r>
    </w:p>
    <w:p w:rsidR="004619A0"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rPr>
        <w:t>(Total for Question is 3 marks)</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rsidP="004619A0">
      <w:pPr>
        <w:widowControl w:val="0"/>
        <w:autoSpaceDE w:val="0"/>
        <w:autoSpaceDN w:val="0"/>
        <w:adjustRightInd w:val="0"/>
        <w:spacing w:after="0" w:line="240" w:lineRule="auto"/>
        <w:rPr>
          <w:rFonts w:ascii="Arial" w:hAnsi="Arial" w:cs="Arial"/>
        </w:rPr>
      </w:pPr>
      <w:r>
        <w:rPr>
          <w:rFonts w:ascii="Arial" w:hAnsi="Arial" w:cs="Arial"/>
          <w:b/>
          <w:bCs/>
        </w:rPr>
        <w:t>Q6.</w:t>
      </w:r>
      <w:r>
        <w:rPr>
          <w:rFonts w:ascii="Arial" w:hAnsi="Arial" w:cs="Arial"/>
          <w:b/>
          <w:bCs/>
        </w:rPr>
        <w:br/>
      </w:r>
      <w:r>
        <w:rPr>
          <w:rFonts w:ascii="Arial" w:hAnsi="Arial" w:cs="Arial"/>
        </w:rPr>
        <w:t xml:space="preserve">Write </w:t>
      </w:r>
      <w:r w:rsidR="00636BEC">
        <w:rPr>
          <w:rFonts w:ascii="Arial" w:hAnsi="Arial" w:cs="Arial"/>
          <w:noProof/>
        </w:rPr>
        <w:drawing>
          <wp:inline distT="0" distB="0" distL="0" distR="0">
            <wp:extent cx="200025" cy="400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0025" cy="400050"/>
                    </a:xfrm>
                    <a:prstGeom prst="rect">
                      <a:avLst/>
                    </a:prstGeom>
                    <a:noFill/>
                    <a:ln w="9525">
                      <a:noFill/>
                      <a:miter lim="800000"/>
                      <a:headEnd/>
                      <a:tailEnd/>
                    </a:ln>
                  </pic:spPr>
                </pic:pic>
              </a:graphicData>
            </a:graphic>
          </wp:inline>
        </w:drawing>
      </w:r>
      <w:r>
        <w:rPr>
          <w:rFonts w:ascii="Arial" w:hAnsi="Arial" w:cs="Arial"/>
        </w:rPr>
        <w:t xml:space="preserve"> as a decimal.</w:t>
      </w:r>
    </w:p>
    <w:p w:rsidR="004619A0"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t>...........................................................</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1 mark)</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rsidP="004619A0">
      <w:pPr>
        <w:widowControl w:val="0"/>
        <w:autoSpaceDE w:val="0"/>
        <w:autoSpaceDN w:val="0"/>
        <w:adjustRightInd w:val="0"/>
        <w:spacing w:after="0" w:line="240" w:lineRule="auto"/>
        <w:rPr>
          <w:rFonts w:ascii="Arial" w:hAnsi="Arial" w:cs="Arial"/>
        </w:rPr>
      </w:pPr>
      <w:r>
        <w:rPr>
          <w:rFonts w:ascii="Arial" w:hAnsi="Arial" w:cs="Arial"/>
          <w:b/>
          <w:bCs/>
        </w:rPr>
        <w:t>Q7.</w:t>
      </w:r>
      <w:r>
        <w:rPr>
          <w:rFonts w:ascii="Arial" w:hAnsi="Arial" w:cs="Arial"/>
          <w:b/>
          <w:bCs/>
        </w:rPr>
        <w:br/>
      </w:r>
      <w:r>
        <w:rPr>
          <w:rFonts w:ascii="Arial" w:hAnsi="Arial" w:cs="Arial"/>
        </w:rPr>
        <w:t>Here are four numbers.</w:t>
      </w:r>
    </w:p>
    <w:p w:rsidR="00622A55" w:rsidRDefault="00636BE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2733675" cy="4095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33675" cy="409575"/>
                    </a:xfrm>
                    <a:prstGeom prst="rect">
                      <a:avLst/>
                    </a:prstGeom>
                    <a:noFill/>
                    <a:ln w="9525">
                      <a:noFill/>
                      <a:miter lim="800000"/>
                      <a:headEnd/>
                      <a:tailEnd/>
                    </a:ln>
                  </pic:spPr>
                </pic:pic>
              </a:graphicData>
            </a:graphic>
          </wp:inline>
        </w:drawing>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Write these numbers in order of size. </w:t>
      </w:r>
      <w:r>
        <w:rPr>
          <w:rFonts w:ascii="Arial" w:hAnsi="Arial" w:cs="Arial"/>
        </w:rPr>
        <w:br/>
        <w:t>Start with the smallest number.</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w:t>
      </w:r>
    </w:p>
    <w:p w:rsidR="00622A55" w:rsidRDefault="00F60673" w:rsidP="004619A0">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2 marks)</w:t>
      </w:r>
    </w:p>
    <w:p w:rsidR="00622A55" w:rsidRDefault="00F60673" w:rsidP="004619A0">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Q8.</w:t>
      </w:r>
      <w:r>
        <w:rPr>
          <w:rFonts w:ascii="Arial" w:hAnsi="Arial" w:cs="Arial"/>
          <w:b/>
          <w:bCs/>
        </w:rPr>
        <w:br/>
      </w:r>
      <w:r>
        <w:rPr>
          <w:rFonts w:ascii="Arial" w:hAnsi="Arial" w:cs="Arial"/>
        </w:rPr>
        <w:t>(a) Write ½ as a decimal.</w:t>
      </w:r>
    </w:p>
    <w:p w:rsidR="001F57C6" w:rsidRDefault="001F57C6" w:rsidP="004619A0">
      <w:pPr>
        <w:widowControl w:val="0"/>
        <w:autoSpaceDE w:val="0"/>
        <w:autoSpaceDN w:val="0"/>
        <w:adjustRightInd w:val="0"/>
        <w:spacing w:after="0" w:line="240" w:lineRule="auto"/>
        <w:rPr>
          <w:rFonts w:ascii="Arial" w:hAnsi="Arial" w:cs="Arial"/>
        </w:rPr>
      </w:pPr>
    </w:p>
    <w:p w:rsidR="00622A55" w:rsidRDefault="00F60673" w:rsidP="001F57C6">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622A55" w:rsidRDefault="00F60673" w:rsidP="001F57C6">
      <w:pPr>
        <w:widowControl w:val="0"/>
        <w:autoSpaceDE w:val="0"/>
        <w:autoSpaceDN w:val="0"/>
        <w:adjustRightInd w:val="0"/>
        <w:spacing w:after="0" w:line="240" w:lineRule="auto"/>
        <w:rPr>
          <w:rFonts w:ascii="Arial" w:hAnsi="Arial" w:cs="Arial"/>
        </w:rPr>
      </w:pPr>
      <w:r>
        <w:rPr>
          <w:rFonts w:ascii="Arial" w:hAnsi="Arial" w:cs="Arial"/>
        </w:rPr>
        <w:t>(b) Write 0.75 as a fraction.</w:t>
      </w:r>
    </w:p>
    <w:p w:rsidR="001F57C6" w:rsidRDefault="001F57C6" w:rsidP="001F57C6">
      <w:pPr>
        <w:widowControl w:val="0"/>
        <w:autoSpaceDE w:val="0"/>
        <w:autoSpaceDN w:val="0"/>
        <w:adjustRightInd w:val="0"/>
        <w:spacing w:after="0" w:line="240" w:lineRule="auto"/>
        <w:rPr>
          <w:rFonts w:ascii="Arial" w:hAnsi="Arial" w:cs="Arial"/>
        </w:rPr>
      </w:pPr>
    </w:p>
    <w:p w:rsidR="00622A55" w:rsidRDefault="00F60673" w:rsidP="001F57C6">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622A55" w:rsidRDefault="00F60673" w:rsidP="001F57C6">
      <w:pPr>
        <w:widowControl w:val="0"/>
        <w:autoSpaceDE w:val="0"/>
        <w:autoSpaceDN w:val="0"/>
        <w:adjustRightInd w:val="0"/>
        <w:spacing w:after="0" w:line="240" w:lineRule="auto"/>
        <w:rPr>
          <w:rFonts w:ascii="Arial" w:hAnsi="Arial" w:cs="Arial"/>
        </w:rPr>
      </w:pPr>
      <w:r>
        <w:rPr>
          <w:rFonts w:ascii="Arial" w:hAnsi="Arial" w:cs="Arial"/>
        </w:rPr>
        <w:t>(c) Write 19 out of 30 as a fraction.</w:t>
      </w:r>
    </w:p>
    <w:p w:rsidR="001F57C6" w:rsidRDefault="001F57C6" w:rsidP="001F57C6">
      <w:pPr>
        <w:widowControl w:val="0"/>
        <w:autoSpaceDE w:val="0"/>
        <w:autoSpaceDN w:val="0"/>
        <w:adjustRightInd w:val="0"/>
        <w:spacing w:after="0" w:line="240" w:lineRule="auto"/>
        <w:rPr>
          <w:rFonts w:ascii="Arial" w:hAnsi="Arial" w:cs="Arial"/>
        </w:rPr>
      </w:pPr>
    </w:p>
    <w:p w:rsidR="00622A55" w:rsidRDefault="00F60673" w:rsidP="001F57C6">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3 marks)</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rsidP="004619A0">
      <w:pPr>
        <w:widowControl w:val="0"/>
        <w:autoSpaceDE w:val="0"/>
        <w:autoSpaceDN w:val="0"/>
        <w:adjustRightInd w:val="0"/>
        <w:spacing w:after="0" w:line="240" w:lineRule="auto"/>
        <w:rPr>
          <w:rFonts w:ascii="Arial" w:hAnsi="Arial" w:cs="Arial"/>
        </w:rPr>
      </w:pPr>
      <w:r>
        <w:rPr>
          <w:rFonts w:ascii="Arial" w:hAnsi="Arial" w:cs="Arial"/>
          <w:b/>
          <w:bCs/>
        </w:rPr>
        <w:t>Q9.</w:t>
      </w:r>
      <w:r>
        <w:rPr>
          <w:rFonts w:ascii="Arial" w:hAnsi="Arial" w:cs="Arial"/>
          <w:b/>
          <w:bCs/>
        </w:rPr>
        <w:br/>
      </w:r>
      <w:r>
        <w:rPr>
          <w:rFonts w:ascii="Arial" w:hAnsi="Arial" w:cs="Arial"/>
        </w:rPr>
        <w:t>Work out 65% of 300</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2 marks)</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rsidP="004619A0">
      <w:pPr>
        <w:widowControl w:val="0"/>
        <w:autoSpaceDE w:val="0"/>
        <w:autoSpaceDN w:val="0"/>
        <w:adjustRightInd w:val="0"/>
        <w:spacing w:after="0" w:line="240" w:lineRule="auto"/>
        <w:rPr>
          <w:rFonts w:ascii="Arial" w:hAnsi="Arial" w:cs="Arial"/>
        </w:rPr>
      </w:pPr>
      <w:r>
        <w:rPr>
          <w:rFonts w:ascii="Arial" w:hAnsi="Arial" w:cs="Arial"/>
          <w:b/>
          <w:bCs/>
        </w:rPr>
        <w:t>Q10.</w:t>
      </w:r>
      <w:r>
        <w:rPr>
          <w:rFonts w:ascii="Arial" w:hAnsi="Arial" w:cs="Arial"/>
          <w:b/>
          <w:bCs/>
        </w:rPr>
        <w:br/>
      </w:r>
      <w:r>
        <w:rPr>
          <w:rFonts w:ascii="Arial" w:hAnsi="Arial" w:cs="Arial"/>
        </w:rPr>
        <w:t>Callum wins £300 in a raffle.</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He gives 5% of the £300 to charity.</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He saves </w:t>
      </w:r>
      <w:r w:rsidR="00636BEC">
        <w:rPr>
          <w:rFonts w:ascii="Arial" w:hAnsi="Arial" w:cs="Arial"/>
          <w:noProof/>
        </w:rPr>
        <w:drawing>
          <wp:inline distT="0" distB="0" distL="0" distR="0">
            <wp:extent cx="114300" cy="3714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14300" cy="371475"/>
                    </a:xfrm>
                    <a:prstGeom prst="rect">
                      <a:avLst/>
                    </a:prstGeom>
                    <a:noFill/>
                    <a:ln w="9525">
                      <a:noFill/>
                      <a:miter lim="800000"/>
                      <a:headEnd/>
                      <a:tailEnd/>
                    </a:ln>
                  </pic:spPr>
                </pic:pic>
              </a:graphicData>
            </a:graphic>
          </wp:inline>
        </w:drawing>
      </w:r>
      <w:r>
        <w:rPr>
          <w:rFonts w:ascii="Arial" w:hAnsi="Arial" w:cs="Arial"/>
        </w:rPr>
        <w:t xml:space="preserve"> of the £300</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He uses the rest of the money to buy clothes.</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Work out how much of the money Callum uses to buy clothes.</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w:t>
      </w:r>
    </w:p>
    <w:p w:rsidR="00622A55" w:rsidRDefault="00F60673">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3 marks)</w:t>
      </w:r>
    </w:p>
    <w:p w:rsidR="00622A55" w:rsidRDefault="00F60673" w:rsidP="004619A0">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Q11.</w:t>
      </w:r>
      <w:r>
        <w:rPr>
          <w:rFonts w:ascii="Arial" w:hAnsi="Arial" w:cs="Arial"/>
          <w:b/>
          <w:bCs/>
        </w:rPr>
        <w:br/>
      </w:r>
      <w:r>
        <w:rPr>
          <w:rFonts w:ascii="Arial" w:hAnsi="Arial" w:cs="Arial"/>
        </w:rPr>
        <w:t>Greg sells car insurance and home insurance.</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The table shows the cost of these insurances.</w:t>
      </w:r>
    </w:p>
    <w:tbl>
      <w:tblPr>
        <w:tblW w:w="0" w:type="auto"/>
        <w:jc w:val="center"/>
        <w:tblLayout w:type="fixed"/>
        <w:tblLook w:val="0000" w:firstRow="0" w:lastRow="0" w:firstColumn="0" w:lastColumn="0" w:noHBand="0" w:noVBand="0"/>
      </w:tblPr>
      <w:tblGrid>
        <w:gridCol w:w="3096"/>
        <w:gridCol w:w="3060"/>
        <w:gridCol w:w="3060"/>
      </w:tblGrid>
      <w:tr w:rsidR="00622A55" w:rsidTr="001F57C6">
        <w:trPr>
          <w:trHeight w:val="493"/>
          <w:jc w:val="center"/>
        </w:trPr>
        <w:tc>
          <w:tcPr>
            <w:tcW w:w="309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before="120" w:after="120" w:line="240" w:lineRule="auto"/>
              <w:jc w:val="center"/>
              <w:rPr>
                <w:rFonts w:ascii="Arial" w:hAnsi="Arial" w:cs="Arial"/>
              </w:rPr>
            </w:pPr>
            <w:r>
              <w:rPr>
                <w:rFonts w:ascii="Arial" w:hAnsi="Arial" w:cs="Arial"/>
                <w:b/>
                <w:bCs/>
              </w:rPr>
              <w:t>Insurance</w:t>
            </w:r>
          </w:p>
        </w:tc>
        <w:tc>
          <w:tcPr>
            <w:tcW w:w="3060"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car insurance </w:t>
            </w:r>
          </w:p>
        </w:tc>
        <w:tc>
          <w:tcPr>
            <w:tcW w:w="3060"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home insurance </w:t>
            </w:r>
          </w:p>
        </w:tc>
      </w:tr>
      <w:tr w:rsidR="00622A55" w:rsidTr="001F57C6">
        <w:trPr>
          <w:trHeight w:val="493"/>
          <w:jc w:val="center"/>
        </w:trPr>
        <w:tc>
          <w:tcPr>
            <w:tcW w:w="309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b/>
                <w:bCs/>
              </w:rPr>
              <w:t>Cost</w:t>
            </w:r>
          </w:p>
        </w:tc>
        <w:tc>
          <w:tcPr>
            <w:tcW w:w="3060"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rPr>
              <w:t xml:space="preserve">£200 </w:t>
            </w:r>
          </w:p>
        </w:tc>
        <w:tc>
          <w:tcPr>
            <w:tcW w:w="3060"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rPr>
              <w:t xml:space="preserve">£350 </w:t>
            </w:r>
          </w:p>
        </w:tc>
      </w:tr>
    </w:tbl>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 Each month Greg earns</w:t>
      </w:r>
    </w:p>
    <w:p w:rsidR="00622A55" w:rsidRDefault="00F60673">
      <w:pPr>
        <w:widowControl w:val="0"/>
        <w:autoSpaceDE w:val="0"/>
        <w:autoSpaceDN w:val="0"/>
        <w:adjustRightInd w:val="0"/>
        <w:spacing w:after="0" w:line="240" w:lineRule="auto"/>
        <w:ind w:left="240"/>
        <w:rPr>
          <w:rFonts w:ascii="Arial" w:hAnsi="Arial" w:cs="Arial"/>
        </w:rPr>
      </w:pPr>
      <w:r>
        <w:rPr>
          <w:rFonts w:ascii="Arial" w:hAnsi="Arial" w:cs="Arial"/>
        </w:rPr>
        <w:t>        £530 basic pay</w:t>
      </w:r>
      <w:r>
        <w:rPr>
          <w:rFonts w:ascii="Arial" w:hAnsi="Arial" w:cs="Arial"/>
        </w:rPr>
        <w:br/>
        <w:t xml:space="preserve">         5% of the cost of all the car insurance he sells</w:t>
      </w:r>
      <w:r>
        <w:rPr>
          <w:rFonts w:ascii="Arial" w:hAnsi="Arial" w:cs="Arial"/>
        </w:rPr>
        <w:br/>
        <w:t xml:space="preserve"> and 10% of the cost of all the home insurance he sells</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In May Greg sold</w:t>
      </w:r>
    </w:p>
    <w:p w:rsidR="00622A55" w:rsidRDefault="00F60673">
      <w:pPr>
        <w:widowControl w:val="0"/>
        <w:autoSpaceDE w:val="0"/>
        <w:autoSpaceDN w:val="0"/>
        <w:adjustRightInd w:val="0"/>
        <w:spacing w:after="0" w:line="240" w:lineRule="auto"/>
        <w:ind w:left="240"/>
        <w:rPr>
          <w:rFonts w:ascii="Arial" w:hAnsi="Arial" w:cs="Arial"/>
        </w:rPr>
      </w:pPr>
      <w:r>
        <w:rPr>
          <w:rFonts w:ascii="Arial" w:hAnsi="Arial" w:cs="Arial"/>
        </w:rPr>
        <w:t>       6 car insurances</w:t>
      </w:r>
      <w:r>
        <w:rPr>
          <w:rFonts w:ascii="Arial" w:hAnsi="Arial" w:cs="Arial"/>
        </w:rPr>
        <w:br/>
        <w:t xml:space="preserve"> and 4 home insurances</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Work out the total amount of money Greg earned in May.</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rsidP="001F57C6">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5 marks)</w:t>
      </w:r>
    </w:p>
    <w:p w:rsidR="00622A55" w:rsidRDefault="00622A55">
      <w:pPr>
        <w:widowControl w:val="0"/>
        <w:autoSpaceDE w:val="0"/>
        <w:autoSpaceDN w:val="0"/>
        <w:adjustRightInd w:val="0"/>
        <w:spacing w:after="0" w:line="240" w:lineRule="auto"/>
        <w:rPr>
          <w:rFonts w:ascii="Arial" w:hAnsi="Arial" w:cs="Arial"/>
        </w:rPr>
      </w:pPr>
    </w:p>
    <w:p w:rsidR="00622A55" w:rsidRDefault="00F60673" w:rsidP="004619A0">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Q12.</w:t>
      </w:r>
      <w:r>
        <w:rPr>
          <w:rFonts w:ascii="Arial" w:hAnsi="Arial" w:cs="Arial"/>
          <w:b/>
          <w:bCs/>
        </w:rPr>
        <w:br/>
        <w:t>*</w:t>
      </w:r>
      <w:r>
        <w:rPr>
          <w:rFonts w:ascii="Arial" w:hAnsi="Arial" w:cs="Arial"/>
        </w:rPr>
        <w:t> Zara is the manager of a shop.</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The table gives information about the expenses the shop had last year.</w:t>
      </w:r>
    </w:p>
    <w:tbl>
      <w:tblPr>
        <w:tblW w:w="0" w:type="auto"/>
        <w:jc w:val="center"/>
        <w:tblLayout w:type="fixed"/>
        <w:tblLook w:val="0000" w:firstRow="0" w:lastRow="0" w:firstColumn="0" w:lastColumn="0" w:noHBand="0" w:noVBand="0"/>
      </w:tblPr>
      <w:tblGrid>
        <w:gridCol w:w="1872"/>
        <w:gridCol w:w="1836"/>
        <w:gridCol w:w="1836"/>
        <w:gridCol w:w="1836"/>
        <w:gridCol w:w="1836"/>
      </w:tblGrid>
      <w:tr w:rsidR="00622A55" w:rsidTr="001F57C6">
        <w:trPr>
          <w:trHeight w:val="506"/>
          <w:jc w:val="center"/>
        </w:trPr>
        <w:tc>
          <w:tcPr>
            <w:tcW w:w="1872"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b/>
                <w:bCs/>
              </w:rPr>
              <w:t>Expense</w:t>
            </w:r>
          </w:p>
        </w:tc>
        <w:tc>
          <w:tcPr>
            <w:tcW w:w="183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b/>
                <w:bCs/>
              </w:rPr>
              <w:t>Wages</w:t>
            </w:r>
          </w:p>
        </w:tc>
        <w:tc>
          <w:tcPr>
            <w:tcW w:w="183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b/>
                <w:bCs/>
              </w:rPr>
              <w:t>Rent</w:t>
            </w:r>
          </w:p>
        </w:tc>
        <w:tc>
          <w:tcPr>
            <w:tcW w:w="183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b/>
                <w:bCs/>
              </w:rPr>
              <w:t>Goods</w:t>
            </w:r>
          </w:p>
        </w:tc>
        <w:tc>
          <w:tcPr>
            <w:tcW w:w="183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b/>
                <w:bCs/>
              </w:rPr>
              <w:t>Other expenses</w:t>
            </w:r>
          </w:p>
        </w:tc>
      </w:tr>
      <w:tr w:rsidR="00622A55" w:rsidTr="001F57C6">
        <w:trPr>
          <w:trHeight w:val="506"/>
          <w:jc w:val="center"/>
        </w:trPr>
        <w:tc>
          <w:tcPr>
            <w:tcW w:w="1872"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b/>
                <w:bCs/>
              </w:rPr>
              <w:t>Amount</w:t>
            </w:r>
          </w:p>
        </w:tc>
        <w:tc>
          <w:tcPr>
            <w:tcW w:w="183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rPr>
              <w:t xml:space="preserve">£92 000 </w:t>
            </w:r>
          </w:p>
        </w:tc>
        <w:tc>
          <w:tcPr>
            <w:tcW w:w="183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rPr>
              <w:t xml:space="preserve">£10 800 </w:t>
            </w:r>
          </w:p>
        </w:tc>
        <w:tc>
          <w:tcPr>
            <w:tcW w:w="183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rPr>
              <w:t xml:space="preserve">£72 000 </w:t>
            </w:r>
          </w:p>
        </w:tc>
        <w:tc>
          <w:tcPr>
            <w:tcW w:w="1836" w:type="dxa"/>
            <w:tcBorders>
              <w:top w:val="single" w:sz="6" w:space="0" w:color="auto"/>
              <w:left w:val="single" w:sz="6" w:space="0" w:color="auto"/>
              <w:bottom w:val="single" w:sz="6" w:space="0" w:color="auto"/>
              <w:right w:val="single" w:sz="6" w:space="0" w:color="auto"/>
            </w:tcBorders>
            <w:vAlign w:val="center"/>
          </w:tcPr>
          <w:p w:rsidR="00622A55" w:rsidRDefault="00F60673">
            <w:pPr>
              <w:widowControl w:val="0"/>
              <w:autoSpaceDE w:val="0"/>
              <w:autoSpaceDN w:val="0"/>
              <w:adjustRightInd w:val="0"/>
              <w:spacing w:after="0" w:line="240" w:lineRule="auto"/>
              <w:jc w:val="center"/>
              <w:rPr>
                <w:rFonts w:ascii="Arial" w:hAnsi="Arial" w:cs="Arial"/>
              </w:rPr>
            </w:pPr>
            <w:r>
              <w:rPr>
                <w:rFonts w:ascii="Arial" w:hAnsi="Arial" w:cs="Arial"/>
              </w:rPr>
              <w:t xml:space="preserve">£7000 </w:t>
            </w:r>
          </w:p>
        </w:tc>
      </w:tr>
    </w:tbl>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    This year</w:t>
      </w:r>
    </w:p>
    <w:p w:rsidR="00622A55" w:rsidRDefault="00F60673">
      <w:pPr>
        <w:widowControl w:val="0"/>
        <w:autoSpaceDE w:val="0"/>
        <w:autoSpaceDN w:val="0"/>
        <w:adjustRightInd w:val="0"/>
        <w:spacing w:after="0" w:line="240" w:lineRule="auto"/>
        <w:rPr>
          <w:rFonts w:ascii="Arial" w:hAnsi="Arial" w:cs="Arial"/>
        </w:rPr>
      </w:pPr>
      <w:r>
        <w:rPr>
          <w:rFonts w:ascii="Arial" w:hAnsi="Arial" w:cs="Arial"/>
        </w:rPr>
        <w:t>   </w:t>
      </w:r>
      <w:proofErr w:type="gramStart"/>
      <w:r>
        <w:rPr>
          <w:rFonts w:ascii="Arial" w:hAnsi="Arial" w:cs="Arial"/>
        </w:rPr>
        <w:t>the</w:t>
      </w:r>
      <w:proofErr w:type="gramEnd"/>
      <w:r>
        <w:rPr>
          <w:rFonts w:ascii="Arial" w:hAnsi="Arial" w:cs="Arial"/>
        </w:rPr>
        <w:t xml:space="preserve"> wages will increase by 7.5%,</w:t>
      </w:r>
    </w:p>
    <w:p w:rsidR="00622A55" w:rsidRDefault="00F60673">
      <w:pPr>
        <w:widowControl w:val="0"/>
        <w:autoSpaceDE w:val="0"/>
        <w:autoSpaceDN w:val="0"/>
        <w:adjustRightInd w:val="0"/>
        <w:spacing w:after="0" w:line="240" w:lineRule="auto"/>
        <w:rPr>
          <w:rFonts w:ascii="Arial" w:hAnsi="Arial" w:cs="Arial"/>
        </w:rPr>
      </w:pPr>
      <w:r>
        <w:rPr>
          <w:rFonts w:ascii="Arial" w:hAnsi="Arial" w:cs="Arial"/>
        </w:rPr>
        <w:t>   </w:t>
      </w:r>
      <w:proofErr w:type="gramStart"/>
      <w:r>
        <w:rPr>
          <w:rFonts w:ascii="Arial" w:hAnsi="Arial" w:cs="Arial"/>
        </w:rPr>
        <w:t>the</w:t>
      </w:r>
      <w:proofErr w:type="gramEnd"/>
      <w:r>
        <w:rPr>
          <w:rFonts w:ascii="Arial" w:hAnsi="Arial" w:cs="Arial"/>
        </w:rPr>
        <w:t xml:space="preserve"> rent will be </w:t>
      </w:r>
      <w:r>
        <w:rPr>
          <w:rFonts w:ascii="Arial" w:hAnsi="Arial" w:cs="Arial"/>
          <w:vertAlign w:val="superscript"/>
        </w:rPr>
        <w:t>7</w:t>
      </w:r>
      <w:r>
        <w:rPr>
          <w:rFonts w:ascii="Arial" w:hAnsi="Arial" w:cs="Arial"/>
        </w:rPr>
        <w:t>⁄</w:t>
      </w:r>
      <w:r>
        <w:rPr>
          <w:rFonts w:ascii="Arial" w:hAnsi="Arial" w:cs="Arial"/>
          <w:vertAlign w:val="subscript"/>
        </w:rPr>
        <w:t>9</w:t>
      </w:r>
      <w:r>
        <w:rPr>
          <w:rFonts w:ascii="Arial" w:hAnsi="Arial" w:cs="Arial"/>
        </w:rPr>
        <w:t xml:space="preserve"> of the rent last year,</w:t>
      </w:r>
    </w:p>
    <w:p w:rsidR="00622A55" w:rsidRDefault="00F60673">
      <w:pPr>
        <w:widowControl w:val="0"/>
        <w:autoSpaceDE w:val="0"/>
        <w:autoSpaceDN w:val="0"/>
        <w:adjustRightInd w:val="0"/>
        <w:spacing w:after="0" w:line="240" w:lineRule="auto"/>
        <w:rPr>
          <w:rFonts w:ascii="Arial" w:hAnsi="Arial" w:cs="Arial"/>
        </w:rPr>
      </w:pPr>
      <w:r>
        <w:rPr>
          <w:rFonts w:ascii="Arial" w:hAnsi="Arial" w:cs="Arial"/>
        </w:rPr>
        <w:t>   </w:t>
      </w:r>
      <w:proofErr w:type="gramStart"/>
      <w:r>
        <w:rPr>
          <w:rFonts w:ascii="Arial" w:hAnsi="Arial" w:cs="Arial"/>
        </w:rPr>
        <w:t>the</w:t>
      </w:r>
      <w:proofErr w:type="gramEnd"/>
      <w:r>
        <w:rPr>
          <w:rFonts w:ascii="Arial" w:hAnsi="Arial" w:cs="Arial"/>
        </w:rPr>
        <w:t xml:space="preserve"> other expenses will halve.</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Zara wants to increase the amount of money she spends on goods.</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She also wants the total expenses the shop has this year to be the same as last year.</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Can Zara increase the amount of money she spends on goods?</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w:t>
      </w:r>
    </w:p>
    <w:p w:rsidR="00622A55" w:rsidRDefault="00F60673">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4 marks)</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b/>
          <w:bCs/>
          <w:sz w:val="26"/>
          <w:szCs w:val="26"/>
        </w:rPr>
      </w:pPr>
      <w:r>
        <w:rPr>
          <w:rFonts w:ascii="Arial" w:hAnsi="Arial" w:cs="Arial"/>
        </w:rPr>
        <w:br w:type="page"/>
      </w:r>
      <w:r>
        <w:rPr>
          <w:rFonts w:ascii="Arial" w:hAnsi="Arial" w:cs="Arial"/>
          <w:b/>
          <w:bCs/>
          <w:sz w:val="26"/>
          <w:szCs w:val="26"/>
          <w:u w:val="single"/>
        </w:rPr>
        <w:lastRenderedPageBreak/>
        <w:t>Examiner's Report</w:t>
      </w:r>
    </w:p>
    <w:p w:rsidR="00622A55" w:rsidRDefault="00F60673">
      <w:pPr>
        <w:widowControl w:val="0"/>
        <w:autoSpaceDE w:val="0"/>
        <w:autoSpaceDN w:val="0"/>
        <w:adjustRightInd w:val="0"/>
        <w:spacing w:after="0" w:line="240" w:lineRule="auto"/>
        <w:rPr>
          <w:rFonts w:ascii="Arial" w:hAnsi="Arial" w:cs="Arial"/>
        </w:rPr>
      </w:pPr>
      <w:r>
        <w:rPr>
          <w:rFonts w:ascii="Arial" w:hAnsi="Arial" w:cs="Arial"/>
        </w:rPr>
        <w:br/>
      </w:r>
      <w:r>
        <w:rPr>
          <w:rFonts w:ascii="Arial" w:hAnsi="Arial" w:cs="Arial"/>
          <w:b/>
          <w:bCs/>
        </w:rPr>
        <w:t>Q1.</w:t>
      </w:r>
      <w:r>
        <w:rPr>
          <w:rFonts w:ascii="Arial" w:hAnsi="Arial" w:cs="Arial"/>
          <w:b/>
          <w:bCs/>
        </w:rPr>
        <w:br/>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Part (a) was well answered, but in part (b) the common error was to partially cancel perhaps leaving the answer as </w:t>
      </w:r>
      <w:r>
        <w:rPr>
          <w:rFonts w:ascii="Arial" w:hAnsi="Arial" w:cs="Arial"/>
          <w:vertAlign w:val="superscript"/>
        </w:rPr>
        <w:t>9</w:t>
      </w:r>
      <w:r>
        <w:rPr>
          <w:rFonts w:ascii="Arial" w:hAnsi="Arial" w:cs="Arial"/>
        </w:rPr>
        <w:t>⁄</w:t>
      </w:r>
      <w:r>
        <w:rPr>
          <w:rFonts w:ascii="Arial" w:hAnsi="Arial" w:cs="Arial"/>
          <w:vertAlign w:val="subscript"/>
        </w:rPr>
        <w:t>12</w:t>
      </w:r>
      <w:r>
        <w:rPr>
          <w:rFonts w:ascii="Arial" w:hAnsi="Arial" w:cs="Arial"/>
        </w:rPr>
        <w:t xml:space="preserve">. In part (c) too many answers consisted of a random number of squares shaded, not always totalling 9. Shading 3 then 5 was </w:t>
      </w:r>
      <w:proofErr w:type="gramStart"/>
      <w:r>
        <w:rPr>
          <w:rFonts w:ascii="Arial" w:hAnsi="Arial" w:cs="Arial"/>
        </w:rPr>
        <w:t>common,</w:t>
      </w:r>
      <w:proofErr w:type="gramEnd"/>
      <w:r>
        <w:rPr>
          <w:rFonts w:ascii="Arial" w:hAnsi="Arial" w:cs="Arial"/>
        </w:rPr>
        <w:t xml:space="preserve"> or just 3, indicating little understanding of the fraction.</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Q2.</w:t>
      </w:r>
      <w:r>
        <w:rPr>
          <w:rFonts w:ascii="Arial" w:hAnsi="Arial" w:cs="Arial"/>
          <w:b/>
          <w:bCs/>
        </w:rPr>
        <w:br/>
      </w:r>
      <w:r>
        <w:rPr>
          <w:rFonts w:ascii="Arial" w:hAnsi="Arial" w:cs="Arial"/>
        </w:rPr>
        <w:t>No Examiner's Report available for this question</w:t>
      </w:r>
    </w:p>
    <w:p w:rsidR="00622A55" w:rsidRDefault="00622A55">
      <w:pPr>
        <w:widowControl w:val="0"/>
        <w:autoSpaceDE w:val="0"/>
        <w:autoSpaceDN w:val="0"/>
        <w:adjustRightInd w:val="0"/>
        <w:spacing w:after="0" w:line="240" w:lineRule="auto"/>
        <w:rPr>
          <w:rFonts w:ascii="Arial" w:hAnsi="Arial" w:cs="Arial"/>
        </w:rPr>
      </w:pPr>
    </w:p>
    <w:p w:rsidR="001F57C6" w:rsidRDefault="001F57C6">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Q3.</w:t>
      </w:r>
      <w:r>
        <w:rPr>
          <w:rFonts w:ascii="Arial" w:hAnsi="Arial" w:cs="Arial"/>
          <w:b/>
          <w:bCs/>
        </w:rPr>
        <w:br/>
      </w: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Parts (a) and (b) were done very well by nearly all students with just occasional place value errors leading to 0.07 or 7 instead of 0.7 and 4.5% rather than 45%. There were occasional instances of 7.10 which would appear to indicate a misunderstanding of the relationship between fractions and decimal notation.</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A high proportion of students were able to gain the first mark in (c) for writing 30% as </w:t>
      </w:r>
      <w:r w:rsidR="00636BEC">
        <w:rPr>
          <w:rFonts w:ascii="Arial" w:hAnsi="Arial" w:cs="Arial"/>
          <w:noProof/>
        </w:rPr>
        <w:drawing>
          <wp:inline distT="0" distB="0" distL="0" distR="0">
            <wp:extent cx="266700" cy="3524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66700" cy="352425"/>
                    </a:xfrm>
                    <a:prstGeom prst="rect">
                      <a:avLst/>
                    </a:prstGeom>
                    <a:noFill/>
                    <a:ln w="9525">
                      <a:noFill/>
                      <a:miter lim="800000"/>
                      <a:headEnd/>
                      <a:tailEnd/>
                    </a:ln>
                  </pic:spPr>
                </pic:pic>
              </a:graphicData>
            </a:graphic>
          </wp:inline>
        </w:drawing>
      </w:r>
      <w:r>
        <w:rPr>
          <w:rFonts w:ascii="Arial" w:hAnsi="Arial" w:cs="Arial"/>
        </w:rPr>
        <w:t xml:space="preserve"> or another equivalent fraction, </w:t>
      </w:r>
      <w:proofErr w:type="gramStart"/>
      <w:r>
        <w:rPr>
          <w:rFonts w:ascii="Arial" w:hAnsi="Arial" w:cs="Arial"/>
        </w:rPr>
        <w:t xml:space="preserve">often </w:t>
      </w:r>
      <w:proofErr w:type="gramEnd"/>
      <w:r w:rsidR="00636BEC">
        <w:rPr>
          <w:rFonts w:ascii="Arial" w:hAnsi="Arial" w:cs="Arial"/>
          <w:noProof/>
        </w:rPr>
        <w:drawing>
          <wp:inline distT="0" distB="0" distL="0" distR="0">
            <wp:extent cx="200025" cy="3524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00025" cy="352425"/>
                    </a:xfrm>
                    <a:prstGeom prst="rect">
                      <a:avLst/>
                    </a:prstGeom>
                    <a:noFill/>
                    <a:ln w="9525">
                      <a:noFill/>
                      <a:miter lim="800000"/>
                      <a:headEnd/>
                      <a:tailEnd/>
                    </a:ln>
                  </pic:spPr>
                </pic:pic>
              </a:graphicData>
            </a:graphic>
          </wp:inline>
        </w:drawing>
      </w:r>
      <w:r>
        <w:rPr>
          <w:rFonts w:ascii="Arial" w:hAnsi="Arial" w:cs="Arial"/>
        </w:rPr>
        <w:t xml:space="preserve">. They then either stopped a simplification process or made subsequent errors. Full marks were awarded for the student's final answer so a few lost the second mark by an incorrect simplification after </w:t>
      </w:r>
      <w:r w:rsidR="00636BEC">
        <w:rPr>
          <w:rFonts w:ascii="Arial" w:hAnsi="Arial" w:cs="Arial"/>
          <w:noProof/>
        </w:rPr>
        <w:drawing>
          <wp:inline distT="0" distB="0" distL="0" distR="0">
            <wp:extent cx="180975" cy="3524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80975" cy="352425"/>
                    </a:xfrm>
                    <a:prstGeom prst="rect">
                      <a:avLst/>
                    </a:prstGeom>
                    <a:noFill/>
                    <a:ln w="9525">
                      <a:noFill/>
                      <a:miter lim="800000"/>
                      <a:headEnd/>
                      <a:tailEnd/>
                    </a:ln>
                  </pic:spPr>
                </pic:pic>
              </a:graphicData>
            </a:graphic>
          </wp:inline>
        </w:drawing>
      </w:r>
      <w:r>
        <w:rPr>
          <w:rFonts w:ascii="Arial" w:hAnsi="Arial" w:cs="Arial"/>
        </w:rPr>
        <w:t xml:space="preserve"> had been reached, often giving </w:t>
      </w:r>
      <w:r w:rsidR="00636BEC">
        <w:rPr>
          <w:rFonts w:ascii="Arial" w:hAnsi="Arial" w:cs="Arial"/>
          <w:noProof/>
        </w:rPr>
        <w:drawing>
          <wp:inline distT="0" distB="0" distL="0" distR="0">
            <wp:extent cx="123825" cy="3429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23825" cy="342900"/>
                    </a:xfrm>
                    <a:prstGeom prst="rect">
                      <a:avLst/>
                    </a:prstGeom>
                    <a:noFill/>
                    <a:ln w="9525">
                      <a:noFill/>
                      <a:miter lim="800000"/>
                      <a:headEnd/>
                      <a:tailEnd/>
                    </a:ln>
                  </pic:spPr>
                </pic:pic>
              </a:graphicData>
            </a:graphic>
          </wp:inline>
        </w:drawing>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A few students chose to write their answer as a decimal and others thought that 30% is equivalent to </w:t>
      </w:r>
      <w:r w:rsidR="00636BEC">
        <w:rPr>
          <w:rFonts w:ascii="Arial" w:hAnsi="Arial" w:cs="Arial"/>
          <w:noProof/>
        </w:rPr>
        <w:drawing>
          <wp:inline distT="0" distB="0" distL="0" distR="0">
            <wp:extent cx="114300" cy="3524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14300" cy="352425"/>
                    </a:xfrm>
                    <a:prstGeom prst="rect">
                      <a:avLst/>
                    </a:prstGeom>
                    <a:noFill/>
                    <a:ln w="9525">
                      <a:noFill/>
                      <a:miter lim="800000"/>
                      <a:headEnd/>
                      <a:tailEnd/>
                    </a:ln>
                  </pic:spPr>
                </pic:pic>
              </a:graphicData>
            </a:graphic>
          </wp:inline>
        </w:drawing>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Part (d) proved the most challenging part of this question for weaker students. Rounding errors were apparent with 2.73 and 2.80 the most common incorrect answers. There were also various answers offered with errors involving the re-positioning of the decimal point such as 27.38 or 273.8</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Q4.</w:t>
      </w:r>
      <w:r>
        <w:rPr>
          <w:rFonts w:ascii="Arial" w:hAnsi="Arial" w:cs="Arial"/>
          <w:b/>
          <w:bCs/>
        </w:rPr>
        <w:br/>
      </w: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Candidates appear to find arithmetic with fractions difficult, all too often </w:t>
      </w:r>
      <w:r>
        <w:rPr>
          <w:rFonts w:ascii="Arial" w:hAnsi="Arial" w:cs="Arial"/>
          <w:vertAlign w:val="superscript"/>
        </w:rPr>
        <w:t>2</w:t>
      </w:r>
      <w:r>
        <w:rPr>
          <w:rFonts w:ascii="Arial" w:hAnsi="Arial" w:cs="Arial"/>
        </w:rPr>
        <w:t>⁄</w:t>
      </w:r>
      <w:r>
        <w:rPr>
          <w:rFonts w:ascii="Arial" w:hAnsi="Arial" w:cs="Arial"/>
          <w:vertAlign w:val="subscript"/>
        </w:rPr>
        <w:t>2</w:t>
      </w:r>
      <w:r>
        <w:rPr>
          <w:rFonts w:ascii="Arial" w:hAnsi="Arial" w:cs="Arial"/>
        </w:rPr>
        <w:t xml:space="preserve"> or </w:t>
      </w:r>
      <w:r>
        <w:rPr>
          <w:rFonts w:ascii="Arial" w:hAnsi="Arial" w:cs="Arial"/>
          <w:vertAlign w:val="superscript"/>
        </w:rPr>
        <w:t>2</w:t>
      </w:r>
      <w:r>
        <w:rPr>
          <w:rFonts w:ascii="Arial" w:hAnsi="Arial" w:cs="Arial"/>
        </w:rPr>
        <w:t>⁄</w:t>
      </w:r>
      <w:r>
        <w:rPr>
          <w:rFonts w:ascii="Arial" w:hAnsi="Arial" w:cs="Arial"/>
          <w:vertAlign w:val="subscript"/>
        </w:rPr>
        <w:t>2</w:t>
      </w:r>
      <w:r>
        <w:rPr>
          <w:rFonts w:ascii="Arial" w:hAnsi="Arial" w:cs="Arial"/>
        </w:rPr>
        <w:t xml:space="preserve">=1 </w:t>
      </w:r>
      <w:proofErr w:type="gramStart"/>
      <w:r>
        <w:rPr>
          <w:rFonts w:ascii="Arial" w:hAnsi="Arial" w:cs="Arial"/>
        </w:rPr>
        <w:t>were</w:t>
      </w:r>
      <w:proofErr w:type="gramEnd"/>
      <w:r>
        <w:rPr>
          <w:rFonts w:ascii="Arial" w:hAnsi="Arial" w:cs="Arial"/>
        </w:rPr>
        <w:t xml:space="preserve"> given as the final answer. Even when candidates were able to give 15 as the lowest common multiple of 5 and 3 they could not go on to find the correctly associated numerators. </w:t>
      </w:r>
      <w:r>
        <w:rPr>
          <w:rFonts w:ascii="Arial" w:hAnsi="Arial" w:cs="Arial"/>
        </w:rPr>
        <w:br/>
        <w:t>Some candidates used the grid method to find the answer, this worked for some candidates but others could fill in the boxes and then did not provide a final answer.</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Q5.</w:t>
      </w:r>
      <w:r>
        <w:rPr>
          <w:rFonts w:ascii="Arial" w:hAnsi="Arial" w:cs="Arial"/>
          <w:b/>
          <w:bCs/>
        </w:rPr>
        <w:br/>
      </w: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This question differentiated very well as most candidates could make a start by writing two equivalent fractions but only the best could give the correct conclusion from three correct equivalent fractions, decimals or percentages. Some candidates tried to use a diagram but didn't realise that their diagrams were not comparable because they hadn't split them into the same number of sections. It was disappointing to see so many candidates rounding prematurely thinking that </w:t>
      </w:r>
      <w:r>
        <w:rPr>
          <w:rFonts w:ascii="Arial" w:hAnsi="Arial" w:cs="Arial"/>
          <w:vertAlign w:val="superscript"/>
        </w:rPr>
        <w:t>2</w:t>
      </w:r>
      <w:r>
        <w:rPr>
          <w:rFonts w:ascii="Arial" w:hAnsi="Arial" w:cs="Arial"/>
        </w:rPr>
        <w:t>⁄</w:t>
      </w:r>
      <w:r>
        <w:rPr>
          <w:rFonts w:ascii="Arial" w:hAnsi="Arial" w:cs="Arial"/>
          <w:vertAlign w:val="subscript"/>
        </w:rPr>
        <w:t>3</w:t>
      </w:r>
      <w:r>
        <w:rPr>
          <w:rFonts w:ascii="Arial" w:hAnsi="Arial" w:cs="Arial"/>
        </w:rPr>
        <w:t xml:space="preserve"> is equivalent to 0.6 so losing marks.</w:t>
      </w:r>
    </w:p>
    <w:p w:rsidR="00622A55" w:rsidRDefault="00622A55">
      <w:pPr>
        <w:widowControl w:val="0"/>
        <w:autoSpaceDE w:val="0"/>
        <w:autoSpaceDN w:val="0"/>
        <w:adjustRightInd w:val="0"/>
        <w:spacing w:after="0" w:line="240" w:lineRule="auto"/>
        <w:rPr>
          <w:rFonts w:ascii="Arial" w:hAnsi="Arial" w:cs="Arial"/>
        </w:rPr>
      </w:pPr>
    </w:p>
    <w:p w:rsidR="004619A0" w:rsidRDefault="004619A0">
      <w:pPr>
        <w:rPr>
          <w:rFonts w:ascii="Arial" w:hAnsi="Arial" w:cs="Arial"/>
          <w:b/>
          <w:bCs/>
        </w:rPr>
      </w:pPr>
      <w:r>
        <w:rPr>
          <w:rFonts w:ascii="Arial" w:hAnsi="Arial" w:cs="Arial"/>
          <w:b/>
          <w:bCs/>
        </w:rPr>
        <w:br w:type="page"/>
      </w: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lastRenderedPageBreak/>
        <w:t>Q6.</w:t>
      </w:r>
      <w:r>
        <w:rPr>
          <w:rFonts w:ascii="Arial" w:hAnsi="Arial" w:cs="Arial"/>
          <w:b/>
          <w:bCs/>
        </w:rPr>
        <w:br/>
      </w:r>
      <w:r>
        <w:rPr>
          <w:rFonts w:ascii="Arial" w:hAnsi="Arial" w:cs="Arial"/>
        </w:rPr>
        <w:t>No Examiner's Report available for this question</w:t>
      </w:r>
    </w:p>
    <w:p w:rsidR="00622A55" w:rsidRDefault="00622A55">
      <w:pPr>
        <w:widowControl w:val="0"/>
        <w:autoSpaceDE w:val="0"/>
        <w:autoSpaceDN w:val="0"/>
        <w:adjustRightInd w:val="0"/>
        <w:spacing w:after="0" w:line="240" w:lineRule="auto"/>
        <w:rPr>
          <w:rFonts w:ascii="Arial" w:hAnsi="Arial" w:cs="Arial"/>
        </w:rPr>
      </w:pPr>
    </w:p>
    <w:p w:rsidR="001F57C6" w:rsidRDefault="001F57C6">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Q7.</w:t>
      </w:r>
      <w:r>
        <w:rPr>
          <w:rFonts w:ascii="Arial" w:hAnsi="Arial" w:cs="Arial"/>
          <w:b/>
          <w:bCs/>
        </w:rPr>
        <w:br/>
      </w:r>
      <w:r>
        <w:rPr>
          <w:rFonts w:ascii="Arial" w:hAnsi="Arial" w:cs="Arial"/>
        </w:rPr>
        <w:t>No Examiner's Report available for this question</w:t>
      </w:r>
    </w:p>
    <w:p w:rsidR="00622A55" w:rsidRDefault="00622A55">
      <w:pPr>
        <w:widowControl w:val="0"/>
        <w:autoSpaceDE w:val="0"/>
        <w:autoSpaceDN w:val="0"/>
        <w:adjustRightInd w:val="0"/>
        <w:spacing w:after="0" w:line="240" w:lineRule="auto"/>
        <w:rPr>
          <w:rFonts w:ascii="Arial" w:hAnsi="Arial" w:cs="Arial"/>
        </w:rPr>
      </w:pPr>
    </w:p>
    <w:p w:rsidR="001F57C6" w:rsidRDefault="001F57C6">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Q8.</w:t>
      </w:r>
      <w:r>
        <w:rPr>
          <w:rFonts w:ascii="Arial" w:hAnsi="Arial" w:cs="Arial"/>
          <w:b/>
          <w:bCs/>
        </w:rPr>
        <w:br/>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Fractions often cause problems on a foundation paper but it was pleasing to see some good responses to this question. Many candidates wrote 1.2 instead of 0.5 as the decimal equivalent of </w:t>
      </w:r>
      <w:r>
        <w:rPr>
          <w:rFonts w:ascii="Arial" w:hAnsi="Arial" w:cs="Arial"/>
          <w:vertAlign w:val="superscript"/>
        </w:rPr>
        <w:t>1</w:t>
      </w:r>
      <w:r>
        <w:rPr>
          <w:rFonts w:ascii="Arial" w:hAnsi="Arial" w:cs="Arial"/>
        </w:rPr>
        <w:t>⁄</w:t>
      </w:r>
      <w:r>
        <w:rPr>
          <w:rFonts w:ascii="Arial" w:hAnsi="Arial" w:cs="Arial"/>
          <w:vertAlign w:val="subscript"/>
        </w:rPr>
        <w:t>2</w:t>
      </w:r>
      <w:r>
        <w:rPr>
          <w:rFonts w:ascii="Arial" w:hAnsi="Arial" w:cs="Arial"/>
        </w:rPr>
        <w:t xml:space="preserve"> whilst </w:t>
      </w:r>
      <w:r>
        <w:rPr>
          <w:rFonts w:ascii="Arial" w:hAnsi="Arial" w:cs="Arial"/>
          <w:vertAlign w:val="superscript"/>
        </w:rPr>
        <w:t>5</w:t>
      </w:r>
      <w:r>
        <w:rPr>
          <w:rFonts w:ascii="Arial" w:hAnsi="Arial" w:cs="Arial"/>
        </w:rPr>
        <w:t>⁄</w:t>
      </w:r>
      <w:r>
        <w:rPr>
          <w:rFonts w:ascii="Arial" w:hAnsi="Arial" w:cs="Arial"/>
          <w:vertAlign w:val="subscript"/>
        </w:rPr>
        <w:t>7</w:t>
      </w:r>
      <w:r>
        <w:rPr>
          <w:rFonts w:ascii="Arial" w:hAnsi="Arial" w:cs="Arial"/>
        </w:rPr>
        <w:t xml:space="preserve"> or </w:t>
      </w:r>
      <w:r>
        <w:rPr>
          <w:rFonts w:ascii="Arial" w:hAnsi="Arial" w:cs="Arial"/>
          <w:vertAlign w:val="superscript"/>
        </w:rPr>
        <w:t>7</w:t>
      </w:r>
      <w:r>
        <w:rPr>
          <w:rFonts w:ascii="Arial" w:hAnsi="Arial" w:cs="Arial"/>
        </w:rPr>
        <w:t>⁄</w:t>
      </w:r>
      <w:r>
        <w:rPr>
          <w:rFonts w:ascii="Arial" w:hAnsi="Arial" w:cs="Arial"/>
          <w:vertAlign w:val="subscript"/>
        </w:rPr>
        <w:t>5</w:t>
      </w:r>
      <w:r>
        <w:rPr>
          <w:rFonts w:ascii="Arial" w:hAnsi="Arial" w:cs="Arial"/>
        </w:rPr>
        <w:t xml:space="preserve"> was often seen instead of </w:t>
      </w:r>
      <w:r>
        <w:rPr>
          <w:rFonts w:ascii="Arial" w:hAnsi="Arial" w:cs="Arial"/>
          <w:vertAlign w:val="superscript"/>
        </w:rPr>
        <w:t>3</w:t>
      </w:r>
      <w:r>
        <w:rPr>
          <w:rFonts w:ascii="Arial" w:hAnsi="Arial" w:cs="Arial"/>
        </w:rPr>
        <w:t>⁄</w:t>
      </w:r>
      <w:r>
        <w:rPr>
          <w:rFonts w:ascii="Arial" w:hAnsi="Arial" w:cs="Arial"/>
          <w:vertAlign w:val="subscript"/>
        </w:rPr>
        <w:t>4</w:t>
      </w:r>
      <w:r>
        <w:rPr>
          <w:rFonts w:ascii="Arial" w:hAnsi="Arial" w:cs="Arial"/>
        </w:rPr>
        <w:t xml:space="preserve"> or </w:t>
      </w:r>
      <w:r>
        <w:rPr>
          <w:rFonts w:ascii="Arial" w:hAnsi="Arial" w:cs="Arial"/>
          <w:vertAlign w:val="superscript"/>
        </w:rPr>
        <w:t>75</w:t>
      </w:r>
      <w:r>
        <w:rPr>
          <w:rFonts w:ascii="Arial" w:hAnsi="Arial" w:cs="Arial"/>
        </w:rPr>
        <w:t>⁄</w:t>
      </w:r>
      <w:r>
        <w:rPr>
          <w:rFonts w:ascii="Arial" w:hAnsi="Arial" w:cs="Arial"/>
          <w:vertAlign w:val="subscript"/>
        </w:rPr>
        <w:t>100</w:t>
      </w:r>
      <w:r>
        <w:rPr>
          <w:rFonts w:ascii="Arial" w:hAnsi="Arial" w:cs="Arial"/>
        </w:rPr>
        <w:t xml:space="preserve"> or equivalent when the fractional equivalent of 0.75 was asked for. Interestingly about 4 out of 5 candidates could write 19 out of 30 as a fraction. </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Q9.</w:t>
      </w:r>
      <w:r>
        <w:rPr>
          <w:rFonts w:ascii="Arial" w:hAnsi="Arial" w:cs="Arial"/>
          <w:b/>
          <w:bCs/>
        </w:rPr>
        <w:br/>
      </w: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This question was generally answered well. The most common approach was to start by finding 10% of 300.</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Q10.</w:t>
      </w:r>
      <w:r>
        <w:rPr>
          <w:rFonts w:ascii="Arial" w:hAnsi="Arial" w:cs="Arial"/>
          <w:b/>
          <w:bCs/>
        </w:rPr>
        <w:br/>
      </w:r>
      <w:r>
        <w:rPr>
          <w:rFonts w:ascii="Arial" w:hAnsi="Arial" w:cs="Arial"/>
        </w:rPr>
        <w:t>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The majority of students were successful. Those who could not work out both 5% of 300 and </w:t>
      </w:r>
      <w:r w:rsidR="00636BEC">
        <w:rPr>
          <w:rFonts w:ascii="Arial" w:hAnsi="Arial" w:cs="Arial"/>
          <w:noProof/>
        </w:rPr>
        <w:drawing>
          <wp:inline distT="0" distB="0" distL="0" distR="0">
            <wp:extent cx="123825" cy="3524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23825" cy="352425"/>
                    </a:xfrm>
                    <a:prstGeom prst="rect">
                      <a:avLst/>
                    </a:prstGeom>
                    <a:noFill/>
                    <a:ln w="9525">
                      <a:noFill/>
                      <a:miter lim="800000"/>
                      <a:headEnd/>
                      <a:tailEnd/>
                    </a:ln>
                  </pic:spPr>
                </pic:pic>
              </a:graphicData>
            </a:graphic>
          </wp:inline>
        </w:drawing>
      </w:r>
      <w:r>
        <w:rPr>
          <w:rFonts w:ascii="Arial" w:hAnsi="Arial" w:cs="Arial"/>
        </w:rPr>
        <w:t xml:space="preserve"> of 300 were few in number. Some students, having found 5% of £300 and subtracted it from £300, worked out </w:t>
      </w:r>
      <w:r w:rsidR="00636BEC">
        <w:rPr>
          <w:rFonts w:ascii="Arial" w:hAnsi="Arial" w:cs="Arial"/>
          <w:noProof/>
        </w:rPr>
        <w:drawing>
          <wp:inline distT="0" distB="0" distL="0" distR="0">
            <wp:extent cx="123825" cy="3524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123825" cy="352425"/>
                    </a:xfrm>
                    <a:prstGeom prst="rect">
                      <a:avLst/>
                    </a:prstGeom>
                    <a:noFill/>
                    <a:ln w="9525">
                      <a:noFill/>
                      <a:miter lim="800000"/>
                      <a:headEnd/>
                      <a:tailEnd/>
                    </a:ln>
                  </pic:spPr>
                </pic:pic>
              </a:graphicData>
            </a:graphic>
          </wp:inline>
        </w:drawing>
      </w:r>
      <w:r>
        <w:rPr>
          <w:rFonts w:ascii="Arial" w:hAnsi="Arial" w:cs="Arial"/>
        </w:rPr>
        <w:t xml:space="preserve"> of the money left instead of </w:t>
      </w:r>
      <w:r w:rsidR="00636BEC">
        <w:rPr>
          <w:rFonts w:ascii="Arial" w:hAnsi="Arial" w:cs="Arial"/>
          <w:noProof/>
        </w:rPr>
        <w:drawing>
          <wp:inline distT="0" distB="0" distL="0" distR="0">
            <wp:extent cx="123825" cy="3524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23825" cy="352425"/>
                    </a:xfrm>
                    <a:prstGeom prst="rect">
                      <a:avLst/>
                    </a:prstGeom>
                    <a:noFill/>
                    <a:ln w="9525">
                      <a:noFill/>
                      <a:miter lim="800000"/>
                      <a:headEnd/>
                      <a:tailEnd/>
                    </a:ln>
                  </pic:spPr>
                </pic:pic>
              </a:graphicData>
            </a:graphic>
          </wp:inline>
        </w:drawing>
      </w:r>
      <w:r>
        <w:rPr>
          <w:rFonts w:ascii="Arial" w:hAnsi="Arial" w:cs="Arial"/>
        </w:rPr>
        <w:t xml:space="preserve"> </w:t>
      </w:r>
      <w:proofErr w:type="spellStart"/>
      <w:r>
        <w:rPr>
          <w:rFonts w:ascii="Arial" w:hAnsi="Arial" w:cs="Arial"/>
        </w:rPr>
        <w:t>of</w:t>
      </w:r>
      <w:proofErr w:type="spellEnd"/>
      <w:r>
        <w:rPr>
          <w:rFonts w:ascii="Arial" w:hAnsi="Arial" w:cs="Arial"/>
        </w:rPr>
        <w:t xml:space="preserve"> £300.</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Q11.</w:t>
      </w:r>
      <w:r>
        <w:rPr>
          <w:rFonts w:ascii="Arial" w:hAnsi="Arial" w:cs="Arial"/>
          <w:b/>
          <w:bCs/>
        </w:rPr>
        <w:br/>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This was a multi-stage problem but using relatively easy mathematics. Very few candidates did formal percentage calculations, with most stating '10% is...</w:t>
      </w:r>
      <w:proofErr w:type="gramStart"/>
      <w:r>
        <w:rPr>
          <w:rFonts w:ascii="Arial" w:hAnsi="Arial" w:cs="Arial"/>
        </w:rPr>
        <w:t>'.</w:t>
      </w:r>
      <w:proofErr w:type="gramEnd"/>
      <w:r>
        <w:rPr>
          <w:rFonts w:ascii="Arial" w:hAnsi="Arial" w:cs="Arial"/>
        </w:rPr>
        <w:t xml:space="preserve">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Candidates who were able to follow the question through were often successful.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Most candidates used the method of 6 × 200 and 4 × 350 first and then worked out the percentages and a number got to £200 and did not add this to £530.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Occasionally candidates worked out 10% and 5% of £530. Others mixed up the calculations for the car and home insurance. Too many added 1200 and 1400, and gave an answer of £2600.</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5159D0" w:rsidRDefault="005159D0">
      <w:pPr>
        <w:rPr>
          <w:rFonts w:ascii="Arial" w:hAnsi="Arial" w:cs="Arial"/>
          <w:b/>
          <w:bCs/>
        </w:rPr>
      </w:pPr>
      <w:r>
        <w:rPr>
          <w:rFonts w:ascii="Arial" w:hAnsi="Arial" w:cs="Arial"/>
          <w:b/>
          <w:bCs/>
        </w:rPr>
        <w:br w:type="page"/>
      </w: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lastRenderedPageBreak/>
        <w:t>Q12.</w:t>
      </w:r>
      <w:r>
        <w:rPr>
          <w:rFonts w:ascii="Arial" w:hAnsi="Arial" w:cs="Arial"/>
          <w:b/>
          <w:bCs/>
        </w:rPr>
        <w:br/>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Many candidates were able to find 7.5% of £92 000, but several used a breakdown method of finding 10%, 5% and then 2 ½ %, and often made errors in the process. This led to the loss of the first method mark. When finding </w:t>
      </w:r>
      <w:r>
        <w:rPr>
          <w:rFonts w:ascii="Arial" w:hAnsi="Arial" w:cs="Arial"/>
          <w:vertAlign w:val="superscript"/>
        </w:rPr>
        <w:t>7</w:t>
      </w:r>
      <w:r>
        <w:rPr>
          <w:rFonts w:ascii="Arial" w:hAnsi="Arial" w:cs="Arial"/>
        </w:rPr>
        <w:t>⁄</w:t>
      </w:r>
      <w:r>
        <w:rPr>
          <w:rFonts w:ascii="Arial" w:hAnsi="Arial" w:cs="Arial"/>
          <w:vertAlign w:val="subscript"/>
        </w:rPr>
        <w:t>9</w:t>
      </w:r>
      <w:r>
        <w:rPr>
          <w:rFonts w:ascii="Arial" w:hAnsi="Arial" w:cs="Arial"/>
        </w:rPr>
        <w:t xml:space="preserve"> of 10 800, several candidates tried to convert to a decimal but truncated their answer to 0.7, so using an incorrect method and losing both the second and third method mark.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There were a number of candidates who assumed that goods should be halved as well, because they treated them as an expense. These candidates were still able to score the method marks and often did so.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There were a few candidates who included the difference in rent rather than the rent itself when reaching their overall total.</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 A minority of candidates compared the increase in wages to the net savings in the other items when making their decision. These were often successful. </w:t>
      </w:r>
    </w:p>
    <w:p w:rsidR="00622A55" w:rsidRDefault="00F60673">
      <w:pPr>
        <w:widowControl w:val="0"/>
        <w:autoSpaceDE w:val="0"/>
        <w:autoSpaceDN w:val="0"/>
        <w:adjustRightInd w:val="0"/>
        <w:spacing w:before="120" w:after="120" w:line="240" w:lineRule="auto"/>
        <w:rPr>
          <w:rFonts w:ascii="Arial" w:hAnsi="Arial" w:cs="Arial"/>
        </w:rPr>
      </w:pPr>
      <w:r>
        <w:rPr>
          <w:rFonts w:ascii="Arial" w:hAnsi="Arial" w:cs="Arial"/>
        </w:rPr>
        <w:t xml:space="preserve">The final mark was only awarded where correct values were calculated to support the decision made. Overall around a quarter of candidates scored three or four marks, and around a third failed to score. </w:t>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4619A0" w:rsidRPr="005159D0" w:rsidRDefault="004619A0">
      <w:pPr>
        <w:rPr>
          <w:rFonts w:ascii="Arial" w:hAnsi="Arial" w:cs="Arial"/>
          <w:b/>
          <w:bCs/>
          <w:sz w:val="26"/>
          <w:szCs w:val="26"/>
        </w:rPr>
      </w:pPr>
      <w:r w:rsidRPr="005159D0">
        <w:rPr>
          <w:rFonts w:ascii="Arial" w:hAnsi="Arial" w:cs="Arial"/>
          <w:b/>
          <w:bCs/>
          <w:sz w:val="26"/>
          <w:szCs w:val="26"/>
        </w:rPr>
        <w:br w:type="page"/>
      </w:r>
    </w:p>
    <w:p w:rsidR="00622A55" w:rsidRDefault="00F60673">
      <w:pPr>
        <w:widowControl w:val="0"/>
        <w:autoSpaceDE w:val="0"/>
        <w:autoSpaceDN w:val="0"/>
        <w:adjustRightInd w:val="0"/>
        <w:spacing w:after="0" w:line="240" w:lineRule="auto"/>
        <w:rPr>
          <w:rFonts w:ascii="Arial" w:hAnsi="Arial" w:cs="Arial"/>
          <w:b/>
          <w:bCs/>
          <w:sz w:val="26"/>
          <w:szCs w:val="26"/>
        </w:rPr>
      </w:pPr>
      <w:r>
        <w:rPr>
          <w:rFonts w:ascii="Arial" w:hAnsi="Arial" w:cs="Arial"/>
          <w:b/>
          <w:bCs/>
          <w:sz w:val="26"/>
          <w:szCs w:val="26"/>
          <w:u w:val="single"/>
        </w:rPr>
        <w:lastRenderedPageBreak/>
        <w:t>Mark Scheme</w:t>
      </w:r>
    </w:p>
    <w:p w:rsidR="00622A55" w:rsidRDefault="00F60673">
      <w:pPr>
        <w:widowControl w:val="0"/>
        <w:autoSpaceDE w:val="0"/>
        <w:autoSpaceDN w:val="0"/>
        <w:adjustRightInd w:val="0"/>
        <w:spacing w:after="0" w:line="240" w:lineRule="auto"/>
        <w:rPr>
          <w:rFonts w:ascii="Arial" w:hAnsi="Arial" w:cs="Arial"/>
        </w:rPr>
      </w:pPr>
      <w:r>
        <w:rPr>
          <w:rFonts w:ascii="Arial" w:hAnsi="Arial" w:cs="Arial"/>
        </w:rPr>
        <w:br/>
        <w:t>Q1.</w:t>
      </w:r>
      <w:r>
        <w:rPr>
          <w:rFonts w:ascii="Arial" w:hAnsi="Arial" w:cs="Arial"/>
        </w:rPr>
        <w:br/>
        <w:t> </w:t>
      </w:r>
    </w:p>
    <w:p w:rsidR="00622A55" w:rsidRDefault="00636BEC">
      <w:pPr>
        <w:widowControl w:val="0"/>
        <w:autoSpaceDE w:val="0"/>
        <w:autoSpaceDN w:val="0"/>
        <w:adjustRightInd w:val="0"/>
        <w:spacing w:after="0" w:line="240" w:lineRule="auto"/>
        <w:rPr>
          <w:rFonts w:ascii="Arial" w:hAnsi="Arial" w:cs="Arial"/>
        </w:rPr>
      </w:pPr>
      <w:r>
        <w:rPr>
          <w:rFonts w:ascii="Arial" w:hAnsi="Arial" w:cs="Arial"/>
          <w:noProof/>
        </w:rPr>
        <w:drawing>
          <wp:inline distT="0" distB="0" distL="0" distR="0">
            <wp:extent cx="6467475" cy="12287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6467475" cy="1228725"/>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Q2.</w:t>
      </w:r>
      <w:r>
        <w:rPr>
          <w:rFonts w:ascii="Arial" w:hAnsi="Arial" w:cs="Arial"/>
          <w:b/>
          <w:bCs/>
        </w:rPr>
        <w:br/>
      </w:r>
    </w:p>
    <w:p w:rsidR="00622A55" w:rsidRDefault="00636BEC">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610350" cy="11144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6610350" cy="1114425"/>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Q3.</w:t>
      </w:r>
      <w:r>
        <w:rPr>
          <w:rFonts w:ascii="Arial" w:hAnsi="Arial" w:cs="Arial"/>
          <w:b/>
          <w:bCs/>
        </w:rPr>
        <w:br/>
      </w:r>
      <w:r>
        <w:rPr>
          <w:rFonts w:ascii="Arial" w:hAnsi="Arial" w:cs="Arial"/>
        </w:rPr>
        <w:t> </w:t>
      </w:r>
    </w:p>
    <w:p w:rsidR="00622A55" w:rsidRDefault="00636BE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6086475" cy="20097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6086475" cy="2009775"/>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Q4.</w:t>
      </w:r>
      <w:r>
        <w:rPr>
          <w:rFonts w:ascii="Arial" w:hAnsi="Arial" w:cs="Arial"/>
          <w:b/>
          <w:bCs/>
        </w:rPr>
        <w:br/>
      </w:r>
      <w:r>
        <w:rPr>
          <w:rFonts w:ascii="Arial" w:hAnsi="Arial" w:cs="Arial"/>
        </w:rPr>
        <w:t> </w:t>
      </w:r>
    </w:p>
    <w:p w:rsidR="00622A55" w:rsidRDefault="00636BEC">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219825" cy="14097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6219825" cy="1409700"/>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Q5.</w:t>
      </w:r>
      <w:r>
        <w:rPr>
          <w:rFonts w:ascii="Arial" w:hAnsi="Arial" w:cs="Arial"/>
          <w:b/>
          <w:bCs/>
        </w:rPr>
        <w:br/>
      </w:r>
      <w:r>
        <w:rPr>
          <w:rFonts w:ascii="Arial" w:hAnsi="Arial" w:cs="Arial"/>
        </w:rPr>
        <w:t> </w:t>
      </w:r>
    </w:p>
    <w:p w:rsidR="00622A55" w:rsidRDefault="00636BEC">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772275" cy="54768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6772275" cy="5476875"/>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Q6.</w:t>
      </w:r>
      <w:r>
        <w:rPr>
          <w:rFonts w:ascii="Arial" w:hAnsi="Arial" w:cs="Arial"/>
          <w:b/>
          <w:bCs/>
        </w:rPr>
        <w:br/>
      </w:r>
    </w:p>
    <w:p w:rsidR="00622A55" w:rsidRDefault="00636BEC">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324600" cy="7810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6324600" cy="781050"/>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4619A0" w:rsidRDefault="004619A0">
      <w:pPr>
        <w:rPr>
          <w:rFonts w:ascii="Arial" w:hAnsi="Arial" w:cs="Arial"/>
          <w:b/>
          <w:bCs/>
        </w:rPr>
      </w:pPr>
      <w:r>
        <w:rPr>
          <w:rFonts w:ascii="Arial" w:hAnsi="Arial" w:cs="Arial"/>
          <w:b/>
          <w:bCs/>
        </w:rPr>
        <w:br w:type="page"/>
      </w: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lastRenderedPageBreak/>
        <w:t>Q7.</w:t>
      </w:r>
      <w:r>
        <w:rPr>
          <w:rFonts w:ascii="Arial" w:hAnsi="Arial" w:cs="Arial"/>
          <w:b/>
          <w:bCs/>
        </w:rPr>
        <w:br/>
      </w:r>
    </w:p>
    <w:p w:rsidR="00622A55" w:rsidRDefault="00636BEC">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372225" cy="11715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6372225" cy="1171575"/>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Q8.</w:t>
      </w:r>
      <w:r>
        <w:rPr>
          <w:rFonts w:ascii="Arial" w:hAnsi="Arial" w:cs="Arial"/>
          <w:b/>
          <w:bCs/>
        </w:rPr>
        <w:br/>
      </w:r>
      <w:r>
        <w:rPr>
          <w:rFonts w:ascii="Arial" w:hAnsi="Arial" w:cs="Arial"/>
        </w:rPr>
        <w:t> </w:t>
      </w:r>
    </w:p>
    <w:p w:rsidR="00622A55" w:rsidRDefault="00636BEC">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477000" cy="12954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6477000" cy="1295400"/>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Q9.</w:t>
      </w:r>
      <w:r>
        <w:rPr>
          <w:rFonts w:ascii="Arial" w:hAnsi="Arial" w:cs="Arial"/>
          <w:b/>
          <w:bCs/>
        </w:rPr>
        <w:br/>
      </w:r>
      <w:r>
        <w:rPr>
          <w:rFonts w:ascii="Arial" w:hAnsi="Arial" w:cs="Arial"/>
        </w:rPr>
        <w:t> </w:t>
      </w:r>
    </w:p>
    <w:p w:rsidR="00622A55" w:rsidRDefault="00636BE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5476875" cy="8382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5476875" cy="838200"/>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622A55" w:rsidRDefault="00F60673">
      <w:pPr>
        <w:widowControl w:val="0"/>
        <w:autoSpaceDE w:val="0"/>
        <w:autoSpaceDN w:val="0"/>
        <w:adjustRightInd w:val="0"/>
        <w:spacing w:after="0" w:line="240" w:lineRule="auto"/>
        <w:rPr>
          <w:rFonts w:ascii="Arial" w:hAnsi="Arial" w:cs="Arial"/>
        </w:rPr>
      </w:pPr>
      <w:r>
        <w:rPr>
          <w:rFonts w:ascii="Arial" w:hAnsi="Arial" w:cs="Arial"/>
          <w:b/>
          <w:bCs/>
        </w:rPr>
        <w:t>Q10.</w:t>
      </w:r>
      <w:r>
        <w:rPr>
          <w:rFonts w:ascii="Arial" w:hAnsi="Arial" w:cs="Arial"/>
          <w:b/>
          <w:bCs/>
        </w:rPr>
        <w:br/>
      </w:r>
      <w:r>
        <w:rPr>
          <w:rFonts w:ascii="Arial" w:hAnsi="Arial" w:cs="Arial"/>
        </w:rPr>
        <w:t> </w:t>
      </w:r>
    </w:p>
    <w:p w:rsidR="00622A55" w:rsidRDefault="00636BEC">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5781675" cy="250507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srcRect/>
                    <a:stretch>
                      <a:fillRect/>
                    </a:stretch>
                  </pic:blipFill>
                  <pic:spPr bwMode="auto">
                    <a:xfrm>
                      <a:off x="0" y="0"/>
                      <a:ext cx="5781675" cy="2505075"/>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4619A0" w:rsidRDefault="004619A0">
      <w:pPr>
        <w:rPr>
          <w:rFonts w:ascii="Arial" w:hAnsi="Arial" w:cs="Arial"/>
          <w:b/>
          <w:bCs/>
        </w:rPr>
      </w:pPr>
      <w:r>
        <w:rPr>
          <w:rFonts w:ascii="Arial" w:hAnsi="Arial" w:cs="Arial"/>
          <w:b/>
          <w:bCs/>
        </w:rPr>
        <w:br w:type="page"/>
      </w:r>
    </w:p>
    <w:p w:rsidR="00622A55" w:rsidRDefault="00F60673" w:rsidP="004619A0">
      <w:pPr>
        <w:widowControl w:val="0"/>
        <w:autoSpaceDE w:val="0"/>
        <w:autoSpaceDN w:val="0"/>
        <w:adjustRightInd w:val="0"/>
        <w:spacing w:after="0" w:line="240" w:lineRule="auto"/>
        <w:rPr>
          <w:rFonts w:ascii="Arial" w:hAnsi="Arial" w:cs="Arial"/>
        </w:rPr>
      </w:pPr>
      <w:r>
        <w:rPr>
          <w:rFonts w:ascii="Arial" w:hAnsi="Arial" w:cs="Arial"/>
          <w:b/>
          <w:bCs/>
        </w:rPr>
        <w:lastRenderedPageBreak/>
        <w:t>Q11.</w:t>
      </w:r>
      <w:r>
        <w:rPr>
          <w:rFonts w:ascii="Arial" w:hAnsi="Arial" w:cs="Arial"/>
          <w:b/>
          <w:bCs/>
        </w:rPr>
        <w:br/>
      </w:r>
      <w:r w:rsidR="00636BEC">
        <w:rPr>
          <w:rFonts w:ascii="Arial" w:hAnsi="Arial" w:cs="Arial"/>
          <w:noProof/>
        </w:rPr>
        <w:drawing>
          <wp:inline distT="0" distB="0" distL="0" distR="0">
            <wp:extent cx="6477000" cy="38766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srcRect/>
                    <a:stretch>
                      <a:fillRect/>
                    </a:stretch>
                  </pic:blipFill>
                  <pic:spPr bwMode="auto">
                    <a:xfrm>
                      <a:off x="0" y="0"/>
                      <a:ext cx="6477000" cy="3876675"/>
                    </a:xfrm>
                    <a:prstGeom prst="rect">
                      <a:avLst/>
                    </a:prstGeom>
                    <a:noFill/>
                    <a:ln w="9525">
                      <a:noFill/>
                      <a:miter lim="800000"/>
                      <a:headEnd/>
                      <a:tailEnd/>
                    </a:ln>
                  </pic:spPr>
                </pic:pic>
              </a:graphicData>
            </a:graphic>
          </wp:inline>
        </w:drawing>
      </w:r>
    </w:p>
    <w:p w:rsidR="00622A55" w:rsidRDefault="00622A55">
      <w:pPr>
        <w:widowControl w:val="0"/>
        <w:autoSpaceDE w:val="0"/>
        <w:autoSpaceDN w:val="0"/>
        <w:adjustRightInd w:val="0"/>
        <w:spacing w:after="0" w:line="240" w:lineRule="auto"/>
        <w:rPr>
          <w:rFonts w:ascii="Arial" w:hAnsi="Arial" w:cs="Arial"/>
        </w:rPr>
      </w:pPr>
    </w:p>
    <w:p w:rsidR="00622A55" w:rsidRDefault="00622A55">
      <w:pPr>
        <w:widowControl w:val="0"/>
        <w:autoSpaceDE w:val="0"/>
        <w:autoSpaceDN w:val="0"/>
        <w:adjustRightInd w:val="0"/>
        <w:spacing w:after="0" w:line="240" w:lineRule="auto"/>
        <w:rPr>
          <w:rFonts w:ascii="Arial" w:hAnsi="Arial" w:cs="Arial"/>
        </w:rPr>
      </w:pPr>
    </w:p>
    <w:p w:rsidR="00F60673" w:rsidRDefault="00F60673">
      <w:pPr>
        <w:widowControl w:val="0"/>
        <w:autoSpaceDE w:val="0"/>
        <w:autoSpaceDN w:val="0"/>
        <w:adjustRightInd w:val="0"/>
        <w:spacing w:after="0" w:line="240" w:lineRule="auto"/>
        <w:rPr>
          <w:rFonts w:ascii="Arial" w:hAnsi="Arial" w:cs="Arial"/>
        </w:rPr>
      </w:pPr>
      <w:r>
        <w:rPr>
          <w:rFonts w:ascii="Arial" w:hAnsi="Arial" w:cs="Arial"/>
          <w:b/>
          <w:bCs/>
        </w:rPr>
        <w:t>Q12.</w:t>
      </w:r>
      <w:r>
        <w:rPr>
          <w:rFonts w:ascii="Arial" w:hAnsi="Arial" w:cs="Arial"/>
          <w:b/>
          <w:bCs/>
        </w:rPr>
        <w:br/>
      </w:r>
      <w:r w:rsidR="00636BEC">
        <w:rPr>
          <w:rFonts w:ascii="Arial" w:hAnsi="Arial" w:cs="Arial"/>
          <w:noProof/>
        </w:rPr>
        <w:drawing>
          <wp:inline distT="0" distB="0" distL="0" distR="0">
            <wp:extent cx="6457950" cy="46291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srcRect b="6897"/>
                    <a:stretch>
                      <a:fillRect/>
                    </a:stretch>
                  </pic:blipFill>
                  <pic:spPr bwMode="auto">
                    <a:xfrm>
                      <a:off x="0" y="0"/>
                      <a:ext cx="6457950" cy="4629150"/>
                    </a:xfrm>
                    <a:prstGeom prst="rect">
                      <a:avLst/>
                    </a:prstGeom>
                    <a:noFill/>
                    <a:ln w="9525">
                      <a:noFill/>
                      <a:miter lim="800000"/>
                      <a:headEnd/>
                      <a:tailEnd/>
                    </a:ln>
                  </pic:spPr>
                </pic:pic>
              </a:graphicData>
            </a:graphic>
          </wp:inline>
        </w:drawing>
      </w:r>
    </w:p>
    <w:sectPr w:rsidR="00F60673" w:rsidSect="00622A55">
      <w:pgSz w:w="11907" w:h="16839"/>
      <w:pgMar w:top="900" w:right="800" w:bottom="900" w:left="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73" w:rsidRDefault="00C16F73" w:rsidP="00636BEC">
      <w:pPr>
        <w:spacing w:after="0" w:line="240" w:lineRule="auto"/>
      </w:pPr>
      <w:r>
        <w:separator/>
      </w:r>
    </w:p>
  </w:endnote>
  <w:endnote w:type="continuationSeparator" w:id="0">
    <w:p w:rsidR="00C16F73" w:rsidRDefault="00C16F73" w:rsidP="0063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73" w:rsidRDefault="00C16F73" w:rsidP="00636BEC">
      <w:pPr>
        <w:spacing w:after="0" w:line="240" w:lineRule="auto"/>
      </w:pPr>
      <w:r>
        <w:separator/>
      </w:r>
    </w:p>
  </w:footnote>
  <w:footnote w:type="continuationSeparator" w:id="0">
    <w:p w:rsidR="00C16F73" w:rsidRDefault="00C16F73" w:rsidP="00636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proofState w:spelling="clean" w:grammar="clean"/>
  <w:defaultTabStop w:val="3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9C"/>
    <w:rsid w:val="00011E35"/>
    <w:rsid w:val="00164E76"/>
    <w:rsid w:val="001F57C6"/>
    <w:rsid w:val="003C75FA"/>
    <w:rsid w:val="004619A0"/>
    <w:rsid w:val="005159D0"/>
    <w:rsid w:val="005E471B"/>
    <w:rsid w:val="00622A55"/>
    <w:rsid w:val="00636BEC"/>
    <w:rsid w:val="008D699C"/>
    <w:rsid w:val="00B149DF"/>
    <w:rsid w:val="00C16F73"/>
    <w:rsid w:val="00F60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BEC"/>
    <w:pPr>
      <w:tabs>
        <w:tab w:val="center" w:pos="4513"/>
        <w:tab w:val="right" w:pos="9026"/>
      </w:tabs>
    </w:pPr>
  </w:style>
  <w:style w:type="character" w:customStyle="1" w:styleId="HeaderChar">
    <w:name w:val="Header Char"/>
    <w:basedOn w:val="DefaultParagraphFont"/>
    <w:link w:val="Header"/>
    <w:uiPriority w:val="99"/>
    <w:rsid w:val="00636BEC"/>
  </w:style>
  <w:style w:type="paragraph" w:styleId="Footer">
    <w:name w:val="footer"/>
    <w:basedOn w:val="Normal"/>
    <w:link w:val="FooterChar"/>
    <w:uiPriority w:val="99"/>
    <w:unhideWhenUsed/>
    <w:rsid w:val="00636BEC"/>
    <w:pPr>
      <w:tabs>
        <w:tab w:val="center" w:pos="4513"/>
        <w:tab w:val="right" w:pos="9026"/>
      </w:tabs>
    </w:pPr>
  </w:style>
  <w:style w:type="character" w:customStyle="1" w:styleId="FooterChar">
    <w:name w:val="Footer Char"/>
    <w:basedOn w:val="DefaultParagraphFont"/>
    <w:link w:val="Footer"/>
    <w:uiPriority w:val="99"/>
    <w:rsid w:val="00636BEC"/>
  </w:style>
  <w:style w:type="paragraph" w:styleId="BalloonText">
    <w:name w:val="Balloon Text"/>
    <w:basedOn w:val="Normal"/>
    <w:link w:val="BalloonTextChar"/>
    <w:uiPriority w:val="99"/>
    <w:semiHidden/>
    <w:unhideWhenUsed/>
    <w:rsid w:val="00461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BEC"/>
    <w:pPr>
      <w:tabs>
        <w:tab w:val="center" w:pos="4513"/>
        <w:tab w:val="right" w:pos="9026"/>
      </w:tabs>
    </w:pPr>
  </w:style>
  <w:style w:type="character" w:customStyle="1" w:styleId="HeaderChar">
    <w:name w:val="Header Char"/>
    <w:basedOn w:val="DefaultParagraphFont"/>
    <w:link w:val="Header"/>
    <w:uiPriority w:val="99"/>
    <w:rsid w:val="00636BEC"/>
  </w:style>
  <w:style w:type="paragraph" w:styleId="Footer">
    <w:name w:val="footer"/>
    <w:basedOn w:val="Normal"/>
    <w:link w:val="FooterChar"/>
    <w:uiPriority w:val="99"/>
    <w:unhideWhenUsed/>
    <w:rsid w:val="00636BEC"/>
    <w:pPr>
      <w:tabs>
        <w:tab w:val="center" w:pos="4513"/>
        <w:tab w:val="right" w:pos="9026"/>
      </w:tabs>
    </w:pPr>
  </w:style>
  <w:style w:type="character" w:customStyle="1" w:styleId="FooterChar">
    <w:name w:val="Footer Char"/>
    <w:basedOn w:val="DefaultParagraphFont"/>
    <w:link w:val="Footer"/>
    <w:uiPriority w:val="99"/>
    <w:rsid w:val="00636BEC"/>
  </w:style>
  <w:style w:type="paragraph" w:styleId="BalloonText">
    <w:name w:val="Balloon Text"/>
    <w:basedOn w:val="Normal"/>
    <w:link w:val="BalloonTextChar"/>
    <w:uiPriority w:val="99"/>
    <w:semiHidden/>
    <w:unhideWhenUsed/>
    <w:rsid w:val="00461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B5235AEE0DD49BB335E506F005F22" ma:contentTypeVersion="17" ma:contentTypeDescription="Create a new document." ma:contentTypeScope="" ma:versionID="66ae955e8975006df251a33095d156c1">
  <xsd:schema xmlns:xsd="http://www.w3.org/2001/XMLSchema" xmlns:xs="http://www.w3.org/2001/XMLSchema" xmlns:p="http://schemas.microsoft.com/office/2006/metadata/properties" xmlns:ns2="e9ab19e1-57d8-4d07-8a40-ad609fb5bf1d" xmlns:ns3="afe8150b-a903-4d44-a583-4f53645fe029" targetNamespace="http://schemas.microsoft.com/office/2006/metadata/properties" ma:root="true" ma:fieldsID="5d772117ed5652fd251f360998c3d6bc" ns2:_="" ns3:_="">
    <xsd:import namespace="e9ab19e1-57d8-4d07-8a40-ad609fb5bf1d"/>
    <xsd:import namespace="afe8150b-a903-4d44-a583-4f53645fe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b19e1-57d8-4d07-8a40-ad609fb5b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8150b-a903-4d44-a583-4f53645fe0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01fc-995f-4505-a939-c256a8cfd1af}" ma:internalName="TaxCatchAll" ma:showField="CatchAllData" ma:web="afe8150b-a903-4d44-a583-4f53645fe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e8150b-a903-4d44-a583-4f53645fe029" xsi:nil="true"/>
    <lcf76f155ced4ddcb4097134ff3c332f xmlns="e9ab19e1-57d8-4d07-8a40-ad609fb5b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3A2CD4-1339-4634-B67E-D7547FA8C1EF}"/>
</file>

<file path=customXml/itemProps2.xml><?xml version="1.0" encoding="utf-8"?>
<ds:datastoreItem xmlns:ds="http://schemas.openxmlformats.org/officeDocument/2006/customXml" ds:itemID="{661BBD5D-BFE2-495A-BDED-94E66841B25A}"/>
</file>

<file path=customXml/itemProps3.xml><?xml version="1.0" encoding="utf-8"?>
<ds:datastoreItem xmlns:ds="http://schemas.openxmlformats.org/officeDocument/2006/customXml" ds:itemID="{0E3E848C-C511-424B-9EEA-1B777823753A}"/>
</file>

<file path=docProps/app.xml><?xml version="1.0" encoding="utf-8"?>
<Properties xmlns="http://schemas.openxmlformats.org/officeDocument/2006/extended-properties" xmlns:vt="http://schemas.openxmlformats.org/officeDocument/2006/docPropsVTypes">
  <Template>Normal</Template>
  <TotalTime>1</TotalTime>
  <Pages>15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PERRYBS</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S Matharu</cp:lastModifiedBy>
  <cp:revision>2</cp:revision>
  <dcterms:created xsi:type="dcterms:W3CDTF">2017-10-11T10:29:00Z</dcterms:created>
  <dcterms:modified xsi:type="dcterms:W3CDTF">2017-10-11T10:29:00Z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0x010100F67B5235AEE0DD49BB335E506F005F22</vt:lpwstr>
  </property>
</Properties>
</file>