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29FE" w14:textId="48BEF0E2" w:rsidR="00BE2E82" w:rsidRDefault="00560336" w:rsidP="00FB05BB">
      <w:pPr>
        <w:spacing w:after="0" w:line="240" w:lineRule="auto"/>
        <w:contextualSpacing/>
        <w:jc w:val="center"/>
        <w:rPr>
          <w:sz w:val="28"/>
          <w:szCs w:val="28"/>
          <w:u w:val="single"/>
        </w:rPr>
      </w:pPr>
      <w:r w:rsidRPr="00F23A9A">
        <w:rPr>
          <w:sz w:val="28"/>
          <w:szCs w:val="28"/>
          <w:u w:val="single"/>
        </w:rPr>
        <w:t>Year 10 Computer Science CT 2 Topic List</w:t>
      </w:r>
    </w:p>
    <w:p w14:paraId="6661EAF6" w14:textId="77777777" w:rsidR="00F23A9A" w:rsidRPr="00F23A9A" w:rsidRDefault="00F23A9A" w:rsidP="00FB05BB">
      <w:pPr>
        <w:spacing w:after="0" w:line="240" w:lineRule="auto"/>
        <w:contextualSpacing/>
        <w:jc w:val="center"/>
        <w:rPr>
          <w:sz w:val="28"/>
          <w:szCs w:val="28"/>
          <w:u w:val="single"/>
        </w:rPr>
      </w:pPr>
    </w:p>
    <w:p w14:paraId="111A26F5" w14:textId="7D0189BB" w:rsidR="00560336" w:rsidRDefault="00560336" w:rsidP="00FB05BB">
      <w:pPr>
        <w:spacing w:after="0" w:line="240" w:lineRule="auto"/>
        <w:contextualSpacing/>
        <w:jc w:val="center"/>
        <w:rPr>
          <w:sz w:val="24"/>
          <w:szCs w:val="24"/>
        </w:rPr>
      </w:pPr>
      <w:r w:rsidRPr="00A809CF">
        <w:rPr>
          <w:sz w:val="24"/>
          <w:szCs w:val="24"/>
        </w:rPr>
        <w:t>Use this topic list to revise for your test.  It will be on everything we have looked since September.</w:t>
      </w:r>
    </w:p>
    <w:p w14:paraId="1A4F7975" w14:textId="77777777" w:rsidR="00A809CF" w:rsidRDefault="00A809CF" w:rsidP="00FB05BB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</w:tblGrid>
      <w:tr w:rsidR="000A15D1" w14:paraId="3D56956D" w14:textId="77777777" w:rsidTr="3F07B374">
        <w:tc>
          <w:tcPr>
            <w:tcW w:w="6091" w:type="dxa"/>
          </w:tcPr>
          <w:p w14:paraId="401C19AE" w14:textId="77777777" w:rsidR="000A15D1" w:rsidRPr="00A809CF" w:rsidRDefault="000A15D1" w:rsidP="00BD4752">
            <w:pPr>
              <w:contextualSpacing/>
              <w:rPr>
                <w:sz w:val="24"/>
                <w:szCs w:val="24"/>
                <w:u w:val="single"/>
              </w:rPr>
            </w:pPr>
            <w:r w:rsidRPr="00A809CF">
              <w:rPr>
                <w:sz w:val="24"/>
                <w:szCs w:val="24"/>
                <w:u w:val="single"/>
              </w:rPr>
              <w:t>Topic 1 – Computer Hardware</w:t>
            </w:r>
          </w:p>
          <w:p w14:paraId="1111ED13" w14:textId="469DA06C" w:rsidR="000A15D1" w:rsidRPr="006A79C8" w:rsidRDefault="000A15D1" w:rsidP="00BD475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Calibri" w:hAnsi="Calibri" w:cs="Calibri"/>
                <w:u w:val="single"/>
              </w:rPr>
            </w:pPr>
            <w:r>
              <w:rPr>
                <w:rStyle w:val="normaltextrun"/>
                <w:rFonts w:ascii="Calibri" w:hAnsi="Calibri" w:cs="Calibri"/>
                <w:u w:val="single"/>
              </w:rPr>
              <w:t xml:space="preserve">The </w:t>
            </w:r>
            <w:r w:rsidRPr="006A79C8">
              <w:rPr>
                <w:rStyle w:val="normaltextrun"/>
                <w:rFonts w:ascii="Calibri" w:hAnsi="Calibri" w:cs="Calibri"/>
                <w:u w:val="single"/>
              </w:rPr>
              <w:t>CPU</w:t>
            </w:r>
            <w:r w:rsidRPr="006A79C8">
              <w:rPr>
                <w:rStyle w:val="eop"/>
                <w:rFonts w:ascii="Calibri" w:hAnsi="Calibri" w:cs="Calibri"/>
                <w:u w:val="single"/>
              </w:rPr>
              <w:t> </w:t>
            </w:r>
          </w:p>
          <w:p w14:paraId="77C0A29A" w14:textId="77777777" w:rsidR="000A15D1" w:rsidRPr="00A809CF" w:rsidRDefault="000A15D1" w:rsidP="00BD4752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textAlignment w:val="baseline"/>
              <w:rPr>
                <w:rFonts w:ascii="Calibri" w:hAnsi="Calibri" w:cs="Calibri"/>
              </w:rPr>
            </w:pPr>
            <w:r w:rsidRPr="00A809CF">
              <w:rPr>
                <w:rStyle w:val="normaltextrun"/>
                <w:rFonts w:ascii="Calibri" w:hAnsi="Calibri" w:cs="Calibri"/>
              </w:rPr>
              <w:t>Von Neumann Architecture and the parts of a CPU (Control Unit, ALU, Cache, Registers)</w:t>
            </w:r>
            <w:r w:rsidRPr="00A809CF">
              <w:rPr>
                <w:rStyle w:val="eop"/>
                <w:rFonts w:ascii="Calibri" w:hAnsi="Calibri" w:cs="Calibri"/>
              </w:rPr>
              <w:t> </w:t>
            </w:r>
          </w:p>
          <w:p w14:paraId="342AF0B2" w14:textId="77777777" w:rsidR="000A15D1" w:rsidRPr="00A809CF" w:rsidRDefault="000A15D1" w:rsidP="00BD4752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textAlignment w:val="baseline"/>
              <w:rPr>
                <w:rFonts w:ascii="Calibri" w:hAnsi="Calibri" w:cs="Calibri"/>
              </w:rPr>
            </w:pPr>
            <w:r w:rsidRPr="00A809CF">
              <w:rPr>
                <w:rStyle w:val="normaltextrun"/>
                <w:rFonts w:ascii="Calibri" w:hAnsi="Calibri" w:cs="Calibri"/>
              </w:rPr>
              <w:t>The fetch-decode-execute cycle.</w:t>
            </w:r>
            <w:r w:rsidRPr="00A809CF">
              <w:rPr>
                <w:rStyle w:val="eop"/>
                <w:rFonts w:ascii="Calibri" w:hAnsi="Calibri" w:cs="Calibri"/>
              </w:rPr>
              <w:t> </w:t>
            </w:r>
          </w:p>
          <w:p w14:paraId="6E60B527" w14:textId="77777777" w:rsidR="000A15D1" w:rsidRDefault="000A15D1" w:rsidP="00BD4752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Calibri" w:hAnsi="Calibri" w:cs="Calibri"/>
              </w:rPr>
            </w:pPr>
            <w:r w:rsidRPr="00A809CF">
              <w:rPr>
                <w:rStyle w:val="normaltextrun"/>
                <w:rFonts w:ascii="Calibri" w:hAnsi="Calibri" w:cs="Calibri"/>
              </w:rPr>
              <w:t>CPU performance (clock speed, cache size, cores)</w:t>
            </w:r>
            <w:r w:rsidRPr="00A809CF">
              <w:rPr>
                <w:rStyle w:val="eop"/>
                <w:rFonts w:ascii="Calibri" w:hAnsi="Calibri" w:cs="Calibri"/>
              </w:rPr>
              <w:t> </w:t>
            </w:r>
          </w:p>
          <w:p w14:paraId="0F1286DE" w14:textId="77777777" w:rsidR="000A15D1" w:rsidRPr="00A809CF" w:rsidRDefault="000A15D1" w:rsidP="00BD475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Calibri" w:hAnsi="Calibri" w:cs="Calibri"/>
                <w:u w:val="single"/>
              </w:rPr>
            </w:pPr>
            <w:r w:rsidRPr="00A809CF">
              <w:rPr>
                <w:rStyle w:val="normaltextrun"/>
                <w:rFonts w:ascii="Calibri" w:hAnsi="Calibri" w:cs="Calibri"/>
                <w:u w:val="single"/>
              </w:rPr>
              <w:t>Memory</w:t>
            </w:r>
            <w:r w:rsidRPr="00A809CF">
              <w:rPr>
                <w:rStyle w:val="eop"/>
                <w:rFonts w:ascii="Calibri" w:hAnsi="Calibri" w:cs="Calibri"/>
                <w:u w:val="single"/>
              </w:rPr>
              <w:t> </w:t>
            </w:r>
          </w:p>
          <w:p w14:paraId="54CCA320" w14:textId="77777777" w:rsidR="000A15D1" w:rsidRPr="00A809CF" w:rsidRDefault="000A15D1" w:rsidP="00BD475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textAlignment w:val="baseline"/>
              <w:rPr>
                <w:rFonts w:ascii="Calibri" w:hAnsi="Calibri" w:cs="Calibri"/>
              </w:rPr>
            </w:pPr>
            <w:r w:rsidRPr="00A809CF">
              <w:rPr>
                <w:rStyle w:val="normaltextrun"/>
                <w:rFonts w:ascii="Calibri" w:hAnsi="Calibri" w:cs="Calibri"/>
              </w:rPr>
              <w:t>ROM and RAM</w:t>
            </w:r>
            <w:r w:rsidRPr="00A809CF">
              <w:rPr>
                <w:rStyle w:val="eop"/>
                <w:rFonts w:ascii="Calibri" w:hAnsi="Calibri" w:cs="Calibri"/>
              </w:rPr>
              <w:t> </w:t>
            </w:r>
          </w:p>
          <w:p w14:paraId="499AF078" w14:textId="77777777" w:rsidR="000A15D1" w:rsidRPr="00A809CF" w:rsidRDefault="000A15D1" w:rsidP="00BD475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textAlignment w:val="baseline"/>
              <w:rPr>
                <w:rFonts w:ascii="Calibri" w:hAnsi="Calibri" w:cs="Calibri"/>
              </w:rPr>
            </w:pPr>
            <w:r w:rsidRPr="00A809CF">
              <w:rPr>
                <w:rStyle w:val="normaltextrun"/>
                <w:rFonts w:ascii="Calibri" w:hAnsi="Calibri" w:cs="Calibri"/>
              </w:rPr>
              <w:t>Purpose of Main Memory/RAM in a computer.</w:t>
            </w:r>
            <w:r w:rsidRPr="00A809CF">
              <w:rPr>
                <w:rStyle w:val="eop"/>
                <w:rFonts w:ascii="Calibri" w:hAnsi="Calibri" w:cs="Calibri"/>
              </w:rPr>
              <w:t> </w:t>
            </w:r>
          </w:p>
          <w:p w14:paraId="5808105F" w14:textId="77777777" w:rsidR="000A15D1" w:rsidRDefault="000A15D1" w:rsidP="00BD475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Calibri" w:hAnsi="Calibri" w:cs="Calibri"/>
              </w:rPr>
            </w:pPr>
            <w:r w:rsidRPr="00A809CF">
              <w:rPr>
                <w:rStyle w:val="normaltextrun"/>
                <w:rFonts w:ascii="Calibri" w:hAnsi="Calibri" w:cs="Calibri"/>
              </w:rPr>
              <w:t>Purpose of ROM in a computer.</w:t>
            </w:r>
            <w:r w:rsidRPr="00A809CF">
              <w:rPr>
                <w:rStyle w:val="eop"/>
                <w:rFonts w:ascii="Calibri" w:hAnsi="Calibri" w:cs="Calibri"/>
              </w:rPr>
              <w:t> </w:t>
            </w:r>
          </w:p>
          <w:p w14:paraId="4868F21D" w14:textId="77777777" w:rsidR="000A15D1" w:rsidRPr="00A809CF" w:rsidRDefault="000A15D1" w:rsidP="00BD475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Calibri" w:hAnsi="Calibri" w:cs="Calibri"/>
                <w:u w:val="single"/>
              </w:rPr>
            </w:pPr>
            <w:r w:rsidRPr="00A809CF">
              <w:rPr>
                <w:rStyle w:val="normaltextrun"/>
                <w:rFonts w:ascii="Calibri" w:hAnsi="Calibri" w:cs="Calibri"/>
                <w:u w:val="single"/>
              </w:rPr>
              <w:t>Storage</w:t>
            </w:r>
            <w:r w:rsidRPr="00A809CF">
              <w:rPr>
                <w:rStyle w:val="eop"/>
                <w:rFonts w:ascii="Calibri" w:hAnsi="Calibri" w:cs="Calibri"/>
                <w:u w:val="single"/>
              </w:rPr>
              <w:t> </w:t>
            </w:r>
          </w:p>
          <w:p w14:paraId="7D1D280F" w14:textId="77777777" w:rsidR="000A15D1" w:rsidRPr="00A809CF" w:rsidRDefault="000A15D1" w:rsidP="00BD4752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textAlignment w:val="baseline"/>
              <w:rPr>
                <w:rFonts w:ascii="Calibri" w:hAnsi="Calibri" w:cs="Calibri"/>
              </w:rPr>
            </w:pPr>
            <w:r w:rsidRPr="00A809CF">
              <w:rPr>
                <w:rStyle w:val="normaltextrun"/>
                <w:rFonts w:ascii="Calibri" w:hAnsi="Calibri" w:cs="Calibri"/>
              </w:rPr>
              <w:t>Purpose of storage in a computer.</w:t>
            </w:r>
            <w:r w:rsidRPr="00A809CF">
              <w:rPr>
                <w:rStyle w:val="eop"/>
                <w:rFonts w:ascii="Calibri" w:hAnsi="Calibri" w:cs="Calibri"/>
              </w:rPr>
              <w:t> </w:t>
            </w:r>
          </w:p>
          <w:p w14:paraId="6296CC5F" w14:textId="77777777" w:rsidR="000A15D1" w:rsidRPr="00A809CF" w:rsidRDefault="000A15D1" w:rsidP="00BD4752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textAlignment w:val="baseline"/>
              <w:rPr>
                <w:rFonts w:ascii="Calibri" w:hAnsi="Calibri" w:cs="Calibri"/>
              </w:rPr>
            </w:pPr>
            <w:r w:rsidRPr="00A809CF">
              <w:rPr>
                <w:rStyle w:val="normaltextrun"/>
                <w:rFonts w:ascii="Calibri" w:hAnsi="Calibri" w:cs="Calibri"/>
              </w:rPr>
              <w:t>Three types of storage (Magnetic, Optical, Solid State)</w:t>
            </w:r>
            <w:r w:rsidRPr="00A809CF">
              <w:rPr>
                <w:rStyle w:val="eop"/>
                <w:rFonts w:ascii="Calibri" w:hAnsi="Calibri" w:cs="Calibri"/>
              </w:rPr>
              <w:t> </w:t>
            </w:r>
          </w:p>
          <w:p w14:paraId="4E2B3B57" w14:textId="77777777" w:rsidR="000A15D1" w:rsidRDefault="000A15D1" w:rsidP="00BD4752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="Calibri" w:hAnsi="Calibri" w:cs="Calibri"/>
              </w:rPr>
            </w:pPr>
            <w:r w:rsidRPr="00A809CF">
              <w:rPr>
                <w:rStyle w:val="normaltextrun"/>
                <w:rFonts w:ascii="Calibri" w:hAnsi="Calibri" w:cs="Calibri"/>
              </w:rPr>
              <w:t>Comparing the three types of storage.</w:t>
            </w:r>
            <w:r w:rsidRPr="00A809CF">
              <w:rPr>
                <w:rStyle w:val="eop"/>
                <w:rFonts w:ascii="Calibri" w:hAnsi="Calibri" w:cs="Calibri"/>
              </w:rPr>
              <w:t> </w:t>
            </w:r>
          </w:p>
          <w:p w14:paraId="6B9068D9" w14:textId="77777777" w:rsidR="000A15D1" w:rsidRPr="00BD4752" w:rsidRDefault="000A15D1" w:rsidP="00BD475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="Calibri" w:hAnsi="Calibri" w:cs="Calibri"/>
                <w:u w:val="single"/>
              </w:rPr>
            </w:pPr>
            <w:r w:rsidRPr="00BD4752">
              <w:rPr>
                <w:rStyle w:val="eop"/>
                <w:rFonts w:ascii="Calibri" w:hAnsi="Calibri" w:cs="Calibri"/>
                <w:u w:val="single"/>
              </w:rPr>
              <w:t>Embedded Computers</w:t>
            </w:r>
          </w:p>
          <w:p w14:paraId="1E132A6B" w14:textId="77777777" w:rsidR="000A15D1" w:rsidRDefault="000A15D1" w:rsidP="00BD4752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Purpose of embedded computers</w:t>
            </w:r>
          </w:p>
          <w:p w14:paraId="604F1FC3" w14:textId="77777777" w:rsidR="000A15D1" w:rsidRPr="00A809CF" w:rsidRDefault="000A15D1" w:rsidP="00BD4752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Examples of embedded computers</w:t>
            </w:r>
          </w:p>
          <w:p w14:paraId="447FCBC0" w14:textId="77777777" w:rsidR="000A15D1" w:rsidRDefault="000A15D1" w:rsidP="00FB05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A15D1" w14:paraId="70F4A37D" w14:textId="77777777" w:rsidTr="3F07B374">
        <w:tc>
          <w:tcPr>
            <w:tcW w:w="6091" w:type="dxa"/>
          </w:tcPr>
          <w:p w14:paraId="52850363" w14:textId="77777777" w:rsidR="000A15D1" w:rsidRPr="006A79C8" w:rsidRDefault="000A15D1" w:rsidP="000A15D1">
            <w:pPr>
              <w:contextualSpacing/>
              <w:rPr>
                <w:sz w:val="24"/>
                <w:szCs w:val="24"/>
                <w:u w:val="single"/>
              </w:rPr>
            </w:pPr>
            <w:r w:rsidRPr="006A79C8">
              <w:rPr>
                <w:sz w:val="24"/>
                <w:szCs w:val="24"/>
                <w:u w:val="single"/>
              </w:rPr>
              <w:t>Topic 2 – Data</w:t>
            </w:r>
          </w:p>
          <w:p w14:paraId="53DFD317" w14:textId="77777777" w:rsidR="000A15D1" w:rsidRPr="006A79C8" w:rsidRDefault="000A15D1" w:rsidP="000A15D1">
            <w:pPr>
              <w:contextualSpacing/>
              <w:rPr>
                <w:sz w:val="24"/>
                <w:szCs w:val="24"/>
                <w:u w:val="single"/>
              </w:rPr>
            </w:pPr>
            <w:r w:rsidRPr="006A79C8">
              <w:rPr>
                <w:sz w:val="24"/>
                <w:szCs w:val="24"/>
                <w:u w:val="single"/>
              </w:rPr>
              <w:t xml:space="preserve">Number Systems </w:t>
            </w:r>
          </w:p>
          <w:p w14:paraId="4CB2094C" w14:textId="77777777" w:rsidR="000A15D1" w:rsidRPr="00BF0C13" w:rsidRDefault="000A15D1" w:rsidP="000A15D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F0C13">
              <w:rPr>
                <w:sz w:val="24"/>
                <w:szCs w:val="24"/>
              </w:rPr>
              <w:t>Binary and Hexadecimal.</w:t>
            </w:r>
          </w:p>
          <w:p w14:paraId="651B90AF" w14:textId="77777777" w:rsidR="000A15D1" w:rsidRPr="00BF0C13" w:rsidRDefault="000A15D1" w:rsidP="000A15D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F0C13">
              <w:rPr>
                <w:sz w:val="24"/>
                <w:szCs w:val="24"/>
              </w:rPr>
              <w:t>Converting between different number systems.</w:t>
            </w:r>
          </w:p>
          <w:p w14:paraId="6D8A6EE0" w14:textId="77777777" w:rsidR="000A15D1" w:rsidRPr="00BF0C13" w:rsidRDefault="000A15D1" w:rsidP="000A15D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F0C13">
              <w:rPr>
                <w:sz w:val="24"/>
                <w:szCs w:val="24"/>
              </w:rPr>
              <w:t>Adding binary numbers.</w:t>
            </w:r>
          </w:p>
          <w:p w14:paraId="72CC7764" w14:textId="77777777" w:rsidR="000A15D1" w:rsidRPr="006A79C8" w:rsidRDefault="000A15D1" w:rsidP="000A15D1">
            <w:pPr>
              <w:contextualSpacing/>
              <w:rPr>
                <w:sz w:val="24"/>
                <w:szCs w:val="24"/>
                <w:u w:val="single"/>
              </w:rPr>
            </w:pPr>
            <w:r w:rsidRPr="006A79C8">
              <w:rPr>
                <w:sz w:val="24"/>
                <w:szCs w:val="24"/>
                <w:u w:val="single"/>
              </w:rPr>
              <w:t>Units of Data</w:t>
            </w:r>
          </w:p>
          <w:p w14:paraId="290D2673" w14:textId="77777777" w:rsidR="000A15D1" w:rsidRPr="00BF0C13" w:rsidRDefault="000A15D1" w:rsidP="000A15D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F0C13">
              <w:rPr>
                <w:sz w:val="24"/>
                <w:szCs w:val="24"/>
              </w:rPr>
              <w:t>Bits, Bytes, KB, GB, TB.</w:t>
            </w:r>
          </w:p>
          <w:p w14:paraId="7888CBA3" w14:textId="77777777" w:rsidR="000A15D1" w:rsidRPr="00BF0C13" w:rsidRDefault="000A15D1" w:rsidP="000A15D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F0C13">
              <w:rPr>
                <w:sz w:val="24"/>
                <w:szCs w:val="24"/>
              </w:rPr>
              <w:t>Converting between different units.</w:t>
            </w:r>
          </w:p>
          <w:p w14:paraId="32F91F75" w14:textId="77777777" w:rsidR="000A15D1" w:rsidRPr="006A79C8" w:rsidRDefault="000A15D1" w:rsidP="000A15D1">
            <w:pPr>
              <w:contextualSpacing/>
              <w:rPr>
                <w:sz w:val="24"/>
                <w:szCs w:val="24"/>
                <w:u w:val="single"/>
              </w:rPr>
            </w:pPr>
            <w:r w:rsidRPr="006A79C8">
              <w:rPr>
                <w:sz w:val="24"/>
                <w:szCs w:val="24"/>
                <w:u w:val="single"/>
              </w:rPr>
              <w:t>Data Representations</w:t>
            </w:r>
          </w:p>
          <w:p w14:paraId="1A388D12" w14:textId="77777777" w:rsidR="000A15D1" w:rsidRPr="00BF0C13" w:rsidRDefault="000A15D1" w:rsidP="000A15D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F0C13">
              <w:rPr>
                <w:sz w:val="24"/>
                <w:szCs w:val="24"/>
              </w:rPr>
              <w:t>Characters in a computer</w:t>
            </w:r>
            <w:r>
              <w:rPr>
                <w:sz w:val="24"/>
                <w:szCs w:val="24"/>
              </w:rPr>
              <w:t>.</w:t>
            </w:r>
          </w:p>
          <w:p w14:paraId="06889C8C" w14:textId="77777777" w:rsidR="000A15D1" w:rsidRPr="00BF0C13" w:rsidRDefault="000A15D1" w:rsidP="000A15D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F0C13">
              <w:rPr>
                <w:sz w:val="24"/>
                <w:szCs w:val="24"/>
              </w:rPr>
              <w:t>Images in a computer</w:t>
            </w:r>
            <w:r>
              <w:rPr>
                <w:sz w:val="24"/>
                <w:szCs w:val="24"/>
              </w:rPr>
              <w:t>.</w:t>
            </w:r>
          </w:p>
          <w:p w14:paraId="41EA5265" w14:textId="77777777" w:rsidR="000A15D1" w:rsidRPr="00BF0C13" w:rsidRDefault="000A15D1" w:rsidP="000A15D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F0C13">
              <w:rPr>
                <w:sz w:val="24"/>
                <w:szCs w:val="24"/>
              </w:rPr>
              <w:t>Sound in a computer</w:t>
            </w:r>
            <w:r>
              <w:rPr>
                <w:sz w:val="24"/>
                <w:szCs w:val="24"/>
              </w:rPr>
              <w:t>.</w:t>
            </w:r>
          </w:p>
          <w:p w14:paraId="5567B49F" w14:textId="77777777" w:rsidR="000A15D1" w:rsidRPr="00BF0C13" w:rsidRDefault="000A15D1" w:rsidP="000A15D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F0C13">
              <w:rPr>
                <w:sz w:val="24"/>
                <w:szCs w:val="24"/>
              </w:rPr>
              <w:t>Data compression</w:t>
            </w:r>
            <w:r>
              <w:rPr>
                <w:sz w:val="24"/>
                <w:szCs w:val="24"/>
              </w:rPr>
              <w:t>.</w:t>
            </w:r>
          </w:p>
          <w:p w14:paraId="421E87AF" w14:textId="77777777" w:rsidR="000A15D1" w:rsidRPr="00A809CF" w:rsidRDefault="000A15D1" w:rsidP="00BD4752">
            <w:pPr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0A15D1" w14:paraId="2A60D273" w14:textId="77777777" w:rsidTr="3F07B374">
        <w:tc>
          <w:tcPr>
            <w:tcW w:w="6091" w:type="dxa"/>
          </w:tcPr>
          <w:p w14:paraId="60F21934" w14:textId="77777777" w:rsidR="000A15D1" w:rsidRPr="00BF0C13" w:rsidRDefault="000A15D1" w:rsidP="000A15D1">
            <w:pPr>
              <w:contextualSpacing/>
              <w:rPr>
                <w:sz w:val="24"/>
                <w:szCs w:val="24"/>
                <w:u w:val="single"/>
              </w:rPr>
            </w:pPr>
            <w:r w:rsidRPr="00BF0C13">
              <w:rPr>
                <w:sz w:val="24"/>
                <w:szCs w:val="24"/>
                <w:u w:val="single"/>
              </w:rPr>
              <w:t>Topic 3 – Computer Networks</w:t>
            </w:r>
          </w:p>
          <w:p w14:paraId="42BDD262" w14:textId="77777777" w:rsidR="000A15D1" w:rsidRPr="002657FD" w:rsidRDefault="000A15D1" w:rsidP="000A15D1">
            <w:pPr>
              <w:contextualSpacing/>
              <w:rPr>
                <w:sz w:val="24"/>
                <w:szCs w:val="24"/>
                <w:u w:val="single"/>
              </w:rPr>
            </w:pPr>
            <w:r w:rsidRPr="3F07B374">
              <w:rPr>
                <w:sz w:val="24"/>
                <w:szCs w:val="24"/>
                <w:u w:val="single"/>
              </w:rPr>
              <w:t>Types of Networks</w:t>
            </w:r>
          </w:p>
          <w:p w14:paraId="073CC210" w14:textId="77777777" w:rsidR="000A15D1" w:rsidRDefault="000A15D1" w:rsidP="000A15D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 and WAN.</w:t>
            </w:r>
          </w:p>
          <w:p w14:paraId="40ED85BA" w14:textId="77777777" w:rsidR="000A15D1" w:rsidRDefault="000A15D1" w:rsidP="000A15D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– Server and Peer – to – Peer.</w:t>
            </w:r>
          </w:p>
          <w:p w14:paraId="733006F6" w14:textId="77777777" w:rsidR="000A15D1" w:rsidRDefault="000A15D1" w:rsidP="000A15D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and Mesh topologies</w:t>
            </w:r>
          </w:p>
          <w:p w14:paraId="1487F5C5" w14:textId="77777777" w:rsidR="000A15D1" w:rsidRPr="002657FD" w:rsidRDefault="000A15D1" w:rsidP="000A15D1">
            <w:pPr>
              <w:contextualSpacing/>
              <w:rPr>
                <w:sz w:val="24"/>
                <w:szCs w:val="24"/>
                <w:u w:val="single"/>
              </w:rPr>
            </w:pPr>
            <w:r w:rsidRPr="002657FD">
              <w:rPr>
                <w:sz w:val="24"/>
                <w:szCs w:val="24"/>
                <w:u w:val="single"/>
              </w:rPr>
              <w:t>Network Media</w:t>
            </w:r>
          </w:p>
          <w:p w14:paraId="3EEC3758" w14:textId="77777777" w:rsidR="000A15D1" w:rsidRDefault="000A15D1" w:rsidP="000A15D1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Wired and Wireless networks.</w:t>
            </w:r>
          </w:p>
          <w:p w14:paraId="07140E54" w14:textId="77777777" w:rsidR="000A15D1" w:rsidRDefault="000A15D1" w:rsidP="000A15D1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 Hardware – switches, routers, WAPs, NICs.</w:t>
            </w:r>
          </w:p>
          <w:p w14:paraId="147B841A" w14:textId="77777777" w:rsidR="000A15D1" w:rsidRPr="006A79C8" w:rsidRDefault="000A15D1" w:rsidP="000A15D1">
            <w:pPr>
              <w:contextualSpacing/>
              <w:rPr>
                <w:sz w:val="24"/>
                <w:szCs w:val="24"/>
                <w:u w:val="single"/>
              </w:rPr>
            </w:pPr>
          </w:p>
        </w:tc>
      </w:tr>
    </w:tbl>
    <w:p w14:paraId="4B9374AA" w14:textId="77777777" w:rsidR="00BD4752" w:rsidRDefault="00BD4752" w:rsidP="000A15D1">
      <w:pPr>
        <w:spacing w:after="0" w:line="240" w:lineRule="auto"/>
        <w:contextualSpacing/>
        <w:rPr>
          <w:sz w:val="24"/>
          <w:szCs w:val="24"/>
        </w:rPr>
      </w:pPr>
    </w:p>
    <w:p w14:paraId="6AABD925" w14:textId="77777777" w:rsidR="00BD4752" w:rsidRPr="00A809CF" w:rsidRDefault="00BD4752" w:rsidP="00FB05BB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6CC3F081" w14:textId="77777777" w:rsidR="00BF0C13" w:rsidRDefault="00BF0C13" w:rsidP="00FB05BB">
      <w:pPr>
        <w:spacing w:after="0" w:line="240" w:lineRule="auto"/>
        <w:contextualSpacing/>
        <w:rPr>
          <w:sz w:val="24"/>
          <w:szCs w:val="24"/>
          <w:u w:val="single"/>
        </w:rPr>
      </w:pPr>
    </w:p>
    <w:sectPr w:rsidR="00BF0C13" w:rsidSect="00EC5E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242"/>
    <w:multiLevelType w:val="multilevel"/>
    <w:tmpl w:val="8E4A300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A11B3"/>
    <w:multiLevelType w:val="multilevel"/>
    <w:tmpl w:val="8020D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21236"/>
    <w:multiLevelType w:val="multilevel"/>
    <w:tmpl w:val="BA92E6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C49A2"/>
    <w:multiLevelType w:val="multilevel"/>
    <w:tmpl w:val="0FE8A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B2297D"/>
    <w:multiLevelType w:val="hybridMultilevel"/>
    <w:tmpl w:val="A886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2398F"/>
    <w:multiLevelType w:val="hybridMultilevel"/>
    <w:tmpl w:val="A0E8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44681"/>
    <w:multiLevelType w:val="hybridMultilevel"/>
    <w:tmpl w:val="15CC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8268B"/>
    <w:multiLevelType w:val="multilevel"/>
    <w:tmpl w:val="A5683B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D21F6"/>
    <w:multiLevelType w:val="hybridMultilevel"/>
    <w:tmpl w:val="2B26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9316A"/>
    <w:multiLevelType w:val="hybridMultilevel"/>
    <w:tmpl w:val="BB9A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D512C"/>
    <w:multiLevelType w:val="hybridMultilevel"/>
    <w:tmpl w:val="97D2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474BB"/>
    <w:multiLevelType w:val="multilevel"/>
    <w:tmpl w:val="19226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0F277E"/>
    <w:multiLevelType w:val="multilevel"/>
    <w:tmpl w:val="AE7C38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527F98"/>
    <w:multiLevelType w:val="hybridMultilevel"/>
    <w:tmpl w:val="5E98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74FF1"/>
    <w:multiLevelType w:val="multilevel"/>
    <w:tmpl w:val="3CB8AD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A29B7"/>
    <w:multiLevelType w:val="multilevel"/>
    <w:tmpl w:val="F8881E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350E61"/>
    <w:multiLevelType w:val="hybridMultilevel"/>
    <w:tmpl w:val="7EEE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31BC8"/>
    <w:multiLevelType w:val="multilevel"/>
    <w:tmpl w:val="E82C9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3F970CA"/>
    <w:multiLevelType w:val="multilevel"/>
    <w:tmpl w:val="A73C3A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122DCF"/>
    <w:multiLevelType w:val="hybridMultilevel"/>
    <w:tmpl w:val="4560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E292A"/>
    <w:multiLevelType w:val="hybridMultilevel"/>
    <w:tmpl w:val="D6F4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81F2A"/>
    <w:multiLevelType w:val="multilevel"/>
    <w:tmpl w:val="88A6BD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636192"/>
    <w:multiLevelType w:val="hybridMultilevel"/>
    <w:tmpl w:val="BE4A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613379">
    <w:abstractNumId w:val="17"/>
  </w:num>
  <w:num w:numId="2" w16cid:durableId="1565798955">
    <w:abstractNumId w:val="1"/>
  </w:num>
  <w:num w:numId="3" w16cid:durableId="1646084358">
    <w:abstractNumId w:val="2"/>
  </w:num>
  <w:num w:numId="4" w16cid:durableId="912394757">
    <w:abstractNumId w:val="0"/>
  </w:num>
  <w:num w:numId="5" w16cid:durableId="48849354">
    <w:abstractNumId w:val="3"/>
  </w:num>
  <w:num w:numId="6" w16cid:durableId="1516457597">
    <w:abstractNumId w:val="21"/>
  </w:num>
  <w:num w:numId="7" w16cid:durableId="1190529693">
    <w:abstractNumId w:val="7"/>
  </w:num>
  <w:num w:numId="8" w16cid:durableId="1838616648">
    <w:abstractNumId w:val="12"/>
  </w:num>
  <w:num w:numId="9" w16cid:durableId="1047947906">
    <w:abstractNumId w:val="11"/>
  </w:num>
  <w:num w:numId="10" w16cid:durableId="1072432674">
    <w:abstractNumId w:val="15"/>
  </w:num>
  <w:num w:numId="11" w16cid:durableId="21518043">
    <w:abstractNumId w:val="18"/>
  </w:num>
  <w:num w:numId="12" w16cid:durableId="1252857679">
    <w:abstractNumId w:val="14"/>
  </w:num>
  <w:num w:numId="13" w16cid:durableId="1538397558">
    <w:abstractNumId w:val="22"/>
  </w:num>
  <w:num w:numId="14" w16cid:durableId="102498878">
    <w:abstractNumId w:val="6"/>
  </w:num>
  <w:num w:numId="15" w16cid:durableId="1708215158">
    <w:abstractNumId w:val="5"/>
  </w:num>
  <w:num w:numId="16" w16cid:durableId="438110156">
    <w:abstractNumId w:val="13"/>
  </w:num>
  <w:num w:numId="17" w16cid:durableId="2140956938">
    <w:abstractNumId w:val="19"/>
  </w:num>
  <w:num w:numId="18" w16cid:durableId="314838928">
    <w:abstractNumId w:val="4"/>
  </w:num>
  <w:num w:numId="19" w16cid:durableId="1904438591">
    <w:abstractNumId w:val="16"/>
  </w:num>
  <w:num w:numId="20" w16cid:durableId="1804424190">
    <w:abstractNumId w:val="20"/>
  </w:num>
  <w:num w:numId="21" w16cid:durableId="268440992">
    <w:abstractNumId w:val="9"/>
  </w:num>
  <w:num w:numId="22" w16cid:durableId="1415004686">
    <w:abstractNumId w:val="8"/>
  </w:num>
  <w:num w:numId="23" w16cid:durableId="12534678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8A"/>
    <w:rsid w:val="000A15D1"/>
    <w:rsid w:val="000E012E"/>
    <w:rsid w:val="001A13B7"/>
    <w:rsid w:val="002657FD"/>
    <w:rsid w:val="00453F39"/>
    <w:rsid w:val="00560336"/>
    <w:rsid w:val="00617BA0"/>
    <w:rsid w:val="006A79C8"/>
    <w:rsid w:val="007F31B9"/>
    <w:rsid w:val="00A809CF"/>
    <w:rsid w:val="00AA65F5"/>
    <w:rsid w:val="00B23578"/>
    <w:rsid w:val="00BD4752"/>
    <w:rsid w:val="00BE2E82"/>
    <w:rsid w:val="00BF0C13"/>
    <w:rsid w:val="00CF148C"/>
    <w:rsid w:val="00DF7F94"/>
    <w:rsid w:val="00E56604"/>
    <w:rsid w:val="00EC5E82"/>
    <w:rsid w:val="00EE06DD"/>
    <w:rsid w:val="00F23A9A"/>
    <w:rsid w:val="00FB05BB"/>
    <w:rsid w:val="00FF3F8A"/>
    <w:rsid w:val="3F07B374"/>
    <w:rsid w:val="5C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BEA8"/>
  <w15:chartTrackingRefBased/>
  <w15:docId w15:val="{AD3A388A-EEF4-4662-AE9A-BCF1372A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09CF"/>
  </w:style>
  <w:style w:type="character" w:customStyle="1" w:styleId="eop">
    <w:name w:val="eop"/>
    <w:basedOn w:val="DefaultParagraphFont"/>
    <w:rsid w:val="00A809CF"/>
  </w:style>
  <w:style w:type="paragraph" w:styleId="ListParagraph">
    <w:name w:val="List Paragraph"/>
    <w:basedOn w:val="Normal"/>
    <w:uiPriority w:val="34"/>
    <w:qFormat/>
    <w:rsid w:val="00BF0C13"/>
    <w:pPr>
      <w:ind w:left="720"/>
      <w:contextualSpacing/>
    </w:pPr>
  </w:style>
  <w:style w:type="table" w:styleId="TableGrid">
    <w:name w:val="Table Grid"/>
    <w:basedOn w:val="TableNormal"/>
    <w:uiPriority w:val="39"/>
    <w:rsid w:val="00BD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8388D20297244968DDA83E751D1E3" ma:contentTypeVersion="16" ma:contentTypeDescription="Create a new document." ma:contentTypeScope="" ma:versionID="23ed6be07dc40df3dd689ba7dc393aa1">
  <xsd:schema xmlns:xsd="http://www.w3.org/2001/XMLSchema" xmlns:xs="http://www.w3.org/2001/XMLSchema" xmlns:p="http://schemas.microsoft.com/office/2006/metadata/properties" xmlns:ns2="42e83fda-67b9-4e75-ad1e-063889b98861" xmlns:ns3="75394674-3879-4bcd-ba37-e0f2dbacdfa4" targetNamespace="http://schemas.microsoft.com/office/2006/metadata/properties" ma:root="true" ma:fieldsID="9cf7c6b6ed895da4d5290b7e4379bac0" ns2:_="" ns3:_="">
    <xsd:import namespace="42e83fda-67b9-4e75-ad1e-063889b98861"/>
    <xsd:import namespace="75394674-3879-4bcd-ba37-e0f2dbacd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3fda-67b9-4e75-ad1e-063889b98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3dd4238-02e9-43e5-8c39-62389a230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94674-3879-4bcd-ba37-e0f2dbacdfa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c0acf79-004c-4563-bc32-42c48d892d38}" ma:internalName="TaxCatchAll" ma:showField="CatchAllData" ma:web="75394674-3879-4bcd-ba37-e0f2dbacd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A7C2C-D891-4842-A8B0-11ECE4E5D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83fda-67b9-4e75-ad1e-063889b98861"/>
    <ds:schemaRef ds:uri="75394674-3879-4bcd-ba37-e0f2dbacd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3AFC4-DD0D-4511-8068-B6B262A43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Win-Pe</dc:creator>
  <cp:keywords/>
  <dc:description/>
  <cp:lastModifiedBy>D Sandhu</cp:lastModifiedBy>
  <cp:revision>4</cp:revision>
  <dcterms:created xsi:type="dcterms:W3CDTF">2023-05-14T09:03:00Z</dcterms:created>
  <dcterms:modified xsi:type="dcterms:W3CDTF">2023-06-06T08:27:00Z</dcterms:modified>
</cp:coreProperties>
</file>