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515B" w14:textId="2E5CBD1B" w:rsidR="00541653" w:rsidRPr="00541653" w:rsidRDefault="00541653" w:rsidP="00541653">
      <w:pPr>
        <w:pStyle w:val="NoSpacing"/>
        <w:jc w:val="center"/>
        <w:rPr>
          <w:rFonts w:ascii="Comic Sans MS" w:hAnsi="Comic Sans MS"/>
          <w:b/>
          <w:bCs/>
          <w:sz w:val="24"/>
          <w:szCs w:val="24"/>
          <w:u w:val="single"/>
        </w:rPr>
      </w:pPr>
      <w:r w:rsidRPr="00801291">
        <w:rPr>
          <w:rFonts w:ascii="Comic Sans MS" w:hAnsi="Comic Sans MS"/>
          <w:b/>
          <w:bCs/>
          <w:sz w:val="24"/>
          <w:szCs w:val="24"/>
          <w:u w:val="single"/>
        </w:rPr>
        <w:t>Year 10 Revision</w:t>
      </w:r>
    </w:p>
    <w:p w14:paraId="3C71CD53" w14:textId="77777777" w:rsidR="00541653" w:rsidRDefault="00541653" w:rsidP="00541653">
      <w:pPr>
        <w:pStyle w:val="NoSpacing"/>
        <w:rPr>
          <w:rFonts w:ascii="Comic Sans MS" w:hAnsi="Comic Sans MS"/>
          <w:sz w:val="24"/>
          <w:szCs w:val="24"/>
        </w:rPr>
      </w:pPr>
    </w:p>
    <w:p w14:paraId="1CCE0990" w14:textId="2C5B0F97" w:rsidR="00541653" w:rsidRDefault="00541653" w:rsidP="00541653">
      <w:pPr>
        <w:pStyle w:val="NoSpacing"/>
        <w:rPr>
          <w:rFonts w:ascii="Comic Sans MS" w:hAnsi="Comic Sans MS"/>
          <w:sz w:val="24"/>
          <w:szCs w:val="24"/>
        </w:rPr>
      </w:pPr>
      <w:r w:rsidRPr="00801291">
        <w:rPr>
          <w:rFonts w:ascii="Comic Sans MS" w:hAnsi="Comic Sans MS"/>
          <w:sz w:val="24"/>
          <w:szCs w:val="24"/>
        </w:rPr>
        <w:t>Please revise what we have covered so far on</w:t>
      </w:r>
      <w:r>
        <w:rPr>
          <w:rFonts w:ascii="Comic Sans MS" w:hAnsi="Comic Sans MS"/>
          <w:sz w:val="24"/>
          <w:szCs w:val="24"/>
        </w:rPr>
        <w:t xml:space="preserve"> </w:t>
      </w:r>
      <w:r w:rsidRPr="00AE55F2">
        <w:rPr>
          <w:rFonts w:ascii="Comic Sans MS" w:hAnsi="Comic Sans MS"/>
          <w:b/>
          <w:bCs/>
          <w:sz w:val="24"/>
          <w:szCs w:val="24"/>
          <w:u w:val="single"/>
        </w:rPr>
        <w:t>Theme 3</w:t>
      </w:r>
      <w:r w:rsidRPr="00801291">
        <w:rPr>
          <w:rFonts w:ascii="Comic Sans MS" w:hAnsi="Comic Sans MS"/>
          <w:sz w:val="24"/>
          <w:szCs w:val="24"/>
        </w:rPr>
        <w:t xml:space="preserve"> </w:t>
      </w:r>
      <w:r>
        <w:rPr>
          <w:rFonts w:ascii="Comic Sans MS" w:hAnsi="Comic Sans MS"/>
          <w:sz w:val="24"/>
          <w:szCs w:val="24"/>
        </w:rPr>
        <w:t xml:space="preserve">- </w:t>
      </w:r>
      <w:r w:rsidRPr="00801291">
        <w:rPr>
          <w:rFonts w:ascii="Comic Sans MS" w:hAnsi="Comic Sans MS"/>
          <w:b/>
          <w:bCs/>
          <w:sz w:val="24"/>
          <w:szCs w:val="24"/>
          <w:u w:val="single"/>
        </w:rPr>
        <w:t>Current and Future Study and Employment</w:t>
      </w:r>
      <w:r>
        <w:rPr>
          <w:rFonts w:ascii="Comic Sans MS" w:hAnsi="Comic Sans MS"/>
          <w:sz w:val="24"/>
          <w:szCs w:val="24"/>
        </w:rPr>
        <w:t>:</w:t>
      </w:r>
    </w:p>
    <w:p w14:paraId="275187FF" w14:textId="77777777" w:rsidR="00541653" w:rsidRDefault="00541653" w:rsidP="00541653">
      <w:pPr>
        <w:pStyle w:val="NoSpacing"/>
        <w:rPr>
          <w:rFonts w:ascii="Comic Sans MS" w:hAnsi="Comic Sans MS"/>
          <w:sz w:val="24"/>
          <w:szCs w:val="24"/>
        </w:rPr>
      </w:pPr>
    </w:p>
    <w:p w14:paraId="7DDAFB54" w14:textId="77777777" w:rsidR="00541653" w:rsidRPr="00367047" w:rsidRDefault="00541653" w:rsidP="00541653">
      <w:pPr>
        <w:pStyle w:val="NoSpacing"/>
        <w:numPr>
          <w:ilvl w:val="0"/>
          <w:numId w:val="3"/>
        </w:numPr>
        <w:rPr>
          <w:rFonts w:ascii="Comic Sans MS" w:hAnsi="Comic Sans MS"/>
          <w:b/>
          <w:bCs/>
          <w:sz w:val="24"/>
          <w:szCs w:val="24"/>
        </w:rPr>
      </w:pPr>
      <w:r w:rsidRPr="00367047">
        <w:rPr>
          <w:rFonts w:ascii="Comic Sans MS" w:hAnsi="Comic Sans MS"/>
          <w:b/>
          <w:bCs/>
          <w:sz w:val="24"/>
          <w:szCs w:val="24"/>
        </w:rPr>
        <w:t>My studies</w:t>
      </w:r>
    </w:p>
    <w:p w14:paraId="54E8C079" w14:textId="77777777" w:rsidR="00541653" w:rsidRDefault="00494DDB" w:rsidP="00541653">
      <w:pPr>
        <w:pStyle w:val="NoSpacing"/>
        <w:numPr>
          <w:ilvl w:val="0"/>
          <w:numId w:val="1"/>
        </w:numPr>
        <w:rPr>
          <w:rFonts w:ascii="Comic Sans MS" w:hAnsi="Comic Sans MS"/>
          <w:sz w:val="24"/>
          <w:szCs w:val="24"/>
        </w:rPr>
      </w:pPr>
      <w:r w:rsidRPr="00367047">
        <w:rPr>
          <w:rFonts w:ascii="Comic Sans MS" w:hAnsi="Comic Sans MS"/>
          <w:sz w:val="24"/>
          <w:szCs w:val="24"/>
        </w:rPr>
        <w:t>Advantages and Disadvantages</w:t>
      </w:r>
    </w:p>
    <w:p w14:paraId="002CBEA6" w14:textId="77777777" w:rsidR="00541653" w:rsidRDefault="00541653" w:rsidP="00541653">
      <w:pPr>
        <w:pStyle w:val="NoSpacing"/>
        <w:numPr>
          <w:ilvl w:val="0"/>
          <w:numId w:val="1"/>
        </w:numPr>
        <w:rPr>
          <w:rFonts w:ascii="Comic Sans MS" w:hAnsi="Comic Sans MS"/>
          <w:sz w:val="24"/>
          <w:szCs w:val="24"/>
        </w:rPr>
      </w:pPr>
      <w:r w:rsidRPr="00367047">
        <w:rPr>
          <w:rFonts w:ascii="Comic Sans MS" w:hAnsi="Comic Sans MS"/>
          <w:sz w:val="24"/>
          <w:szCs w:val="24"/>
        </w:rPr>
        <w:t>Opinions about teachers</w:t>
      </w:r>
    </w:p>
    <w:p w14:paraId="4F9A8DDE" w14:textId="77777777" w:rsidR="00541653" w:rsidRDefault="00541653" w:rsidP="00541653">
      <w:pPr>
        <w:pStyle w:val="NoSpacing"/>
        <w:rPr>
          <w:rFonts w:ascii="Comic Sans MS" w:hAnsi="Comic Sans MS"/>
          <w:sz w:val="24"/>
          <w:szCs w:val="24"/>
        </w:rPr>
      </w:pPr>
    </w:p>
    <w:p w14:paraId="774153E4" w14:textId="77777777" w:rsidR="009058C0" w:rsidRPr="009058C0" w:rsidRDefault="00494DDB" w:rsidP="00541653">
      <w:pPr>
        <w:pStyle w:val="NoSpacing"/>
        <w:numPr>
          <w:ilvl w:val="0"/>
          <w:numId w:val="3"/>
        </w:numPr>
        <w:rPr>
          <w:rFonts w:ascii="Comic Sans MS" w:hAnsi="Comic Sans MS"/>
          <w:b/>
          <w:bCs/>
          <w:sz w:val="24"/>
          <w:szCs w:val="24"/>
        </w:rPr>
      </w:pPr>
      <w:r w:rsidRPr="009058C0">
        <w:rPr>
          <w:rFonts w:ascii="Comic Sans MS" w:hAnsi="Comic Sans MS"/>
          <w:b/>
          <w:bCs/>
          <w:sz w:val="24"/>
          <w:szCs w:val="24"/>
        </w:rPr>
        <w:t>Life at school and college</w:t>
      </w:r>
    </w:p>
    <w:p w14:paraId="203C3CAE" w14:textId="77777777" w:rsidR="009058C0" w:rsidRPr="009058C0" w:rsidRDefault="00494DDB" w:rsidP="00541653">
      <w:pPr>
        <w:pStyle w:val="NoSpacing"/>
        <w:numPr>
          <w:ilvl w:val="0"/>
          <w:numId w:val="2"/>
        </w:numPr>
        <w:rPr>
          <w:rFonts w:ascii="Comic Sans MS" w:hAnsi="Comic Sans MS"/>
          <w:sz w:val="24"/>
          <w:szCs w:val="24"/>
        </w:rPr>
      </w:pPr>
      <w:r w:rsidRPr="009058C0">
        <w:rPr>
          <w:rFonts w:ascii="Comic Sans MS" w:hAnsi="Comic Sans MS"/>
          <w:sz w:val="24"/>
          <w:szCs w:val="24"/>
        </w:rPr>
        <w:t>School day</w:t>
      </w:r>
    </w:p>
    <w:p w14:paraId="41F09396" w14:textId="77777777" w:rsidR="009058C0" w:rsidRPr="009058C0" w:rsidRDefault="00494DDB" w:rsidP="00541653">
      <w:pPr>
        <w:pStyle w:val="NoSpacing"/>
        <w:numPr>
          <w:ilvl w:val="0"/>
          <w:numId w:val="2"/>
        </w:numPr>
        <w:rPr>
          <w:rFonts w:ascii="Comic Sans MS" w:hAnsi="Comic Sans MS"/>
          <w:sz w:val="24"/>
          <w:szCs w:val="24"/>
        </w:rPr>
      </w:pPr>
      <w:r w:rsidRPr="009058C0">
        <w:rPr>
          <w:rFonts w:ascii="Comic Sans MS" w:hAnsi="Comic Sans MS"/>
          <w:sz w:val="24"/>
          <w:szCs w:val="24"/>
        </w:rPr>
        <w:t>Homework and hours</w:t>
      </w:r>
    </w:p>
    <w:p w14:paraId="455ABA0F" w14:textId="77777777" w:rsidR="009058C0" w:rsidRPr="009058C0" w:rsidRDefault="00494DDB" w:rsidP="00541653">
      <w:pPr>
        <w:pStyle w:val="NoSpacing"/>
        <w:numPr>
          <w:ilvl w:val="0"/>
          <w:numId w:val="2"/>
        </w:numPr>
        <w:rPr>
          <w:rFonts w:ascii="Comic Sans MS" w:hAnsi="Comic Sans MS"/>
          <w:sz w:val="24"/>
          <w:szCs w:val="24"/>
        </w:rPr>
      </w:pPr>
      <w:r w:rsidRPr="009058C0">
        <w:rPr>
          <w:rFonts w:ascii="Comic Sans MS" w:hAnsi="Comic Sans MS"/>
          <w:sz w:val="24"/>
          <w:szCs w:val="24"/>
        </w:rPr>
        <w:t>School trips</w:t>
      </w:r>
    </w:p>
    <w:p w14:paraId="44A09FC0" w14:textId="77777777" w:rsidR="009058C0" w:rsidRPr="009058C0" w:rsidRDefault="00494DDB" w:rsidP="00541653">
      <w:pPr>
        <w:pStyle w:val="NoSpacing"/>
        <w:numPr>
          <w:ilvl w:val="0"/>
          <w:numId w:val="2"/>
        </w:numPr>
        <w:rPr>
          <w:rFonts w:ascii="Comic Sans MS" w:hAnsi="Comic Sans MS"/>
          <w:sz w:val="24"/>
          <w:szCs w:val="24"/>
        </w:rPr>
      </w:pPr>
      <w:r w:rsidRPr="009058C0">
        <w:rPr>
          <w:rFonts w:ascii="Comic Sans MS" w:hAnsi="Comic Sans MS"/>
          <w:sz w:val="24"/>
          <w:szCs w:val="24"/>
        </w:rPr>
        <w:t xml:space="preserve">Difference between British and French schools </w:t>
      </w:r>
    </w:p>
    <w:p w14:paraId="611D5B78" w14:textId="77777777" w:rsidR="00541653" w:rsidRDefault="00541653" w:rsidP="00541653">
      <w:pPr>
        <w:pStyle w:val="NoSpacing"/>
        <w:rPr>
          <w:rFonts w:ascii="Comic Sans MS" w:hAnsi="Comic Sans MS"/>
          <w:sz w:val="24"/>
          <w:szCs w:val="24"/>
        </w:rPr>
      </w:pPr>
    </w:p>
    <w:p w14:paraId="3E4AF8D0" w14:textId="77777777" w:rsidR="00541653" w:rsidRPr="00C25CAF" w:rsidRDefault="00541653" w:rsidP="00541653">
      <w:pPr>
        <w:pStyle w:val="NoSpacing"/>
        <w:numPr>
          <w:ilvl w:val="0"/>
          <w:numId w:val="3"/>
        </w:numPr>
        <w:rPr>
          <w:rFonts w:ascii="Comic Sans MS" w:hAnsi="Comic Sans MS"/>
          <w:b/>
          <w:bCs/>
          <w:sz w:val="24"/>
          <w:szCs w:val="24"/>
        </w:rPr>
      </w:pPr>
      <w:r w:rsidRPr="00C25CAF">
        <w:rPr>
          <w:rFonts w:ascii="Comic Sans MS" w:hAnsi="Comic Sans MS"/>
          <w:b/>
          <w:bCs/>
          <w:sz w:val="24"/>
          <w:szCs w:val="24"/>
        </w:rPr>
        <w:t>Education post-16</w:t>
      </w:r>
    </w:p>
    <w:p w14:paraId="5D3824D1" w14:textId="77777777" w:rsidR="00541653" w:rsidRPr="00C25CAF" w:rsidRDefault="00541653" w:rsidP="00541653">
      <w:pPr>
        <w:pStyle w:val="NoSpacing"/>
        <w:rPr>
          <w:rFonts w:ascii="Comic Sans MS" w:hAnsi="Comic Sans MS"/>
          <w:b/>
          <w:bCs/>
          <w:sz w:val="24"/>
          <w:szCs w:val="24"/>
        </w:rPr>
      </w:pPr>
    </w:p>
    <w:p w14:paraId="4DE95D49" w14:textId="77777777" w:rsidR="00541653" w:rsidRPr="00367047" w:rsidRDefault="00541653" w:rsidP="00541653">
      <w:pPr>
        <w:pStyle w:val="NoSpacing"/>
        <w:numPr>
          <w:ilvl w:val="0"/>
          <w:numId w:val="3"/>
        </w:numPr>
        <w:rPr>
          <w:rFonts w:ascii="Comic Sans MS" w:hAnsi="Comic Sans MS"/>
          <w:b/>
          <w:bCs/>
          <w:sz w:val="24"/>
          <w:szCs w:val="24"/>
        </w:rPr>
      </w:pPr>
      <w:r w:rsidRPr="00C25CAF">
        <w:rPr>
          <w:rFonts w:ascii="Comic Sans MS" w:hAnsi="Comic Sans MS"/>
          <w:b/>
          <w:bCs/>
          <w:sz w:val="24"/>
          <w:szCs w:val="24"/>
        </w:rPr>
        <w:t>Jobs, career choices and ambitions</w:t>
      </w:r>
    </w:p>
    <w:p w14:paraId="0CACA0ED" w14:textId="77777777" w:rsidR="00541653" w:rsidRPr="001D5379" w:rsidRDefault="00541653" w:rsidP="00541653">
      <w:pPr>
        <w:pStyle w:val="NoSpacing"/>
        <w:rPr>
          <w:rFonts w:ascii="Comic Sans MS" w:hAnsi="Comic Sans MS"/>
          <w:sz w:val="24"/>
          <w:szCs w:val="24"/>
        </w:rPr>
      </w:pPr>
    </w:p>
    <w:p w14:paraId="55A64AAF" w14:textId="77777777" w:rsidR="00541653" w:rsidRDefault="00541653" w:rsidP="00541653">
      <w:pPr>
        <w:pStyle w:val="NoSpacing"/>
        <w:rPr>
          <w:rFonts w:ascii="Comic Sans MS" w:hAnsi="Comic Sans MS"/>
          <w:b/>
          <w:bCs/>
          <w:sz w:val="24"/>
          <w:szCs w:val="24"/>
          <w:u w:val="single"/>
        </w:rPr>
      </w:pPr>
      <w:r w:rsidRPr="001D5379">
        <w:rPr>
          <w:rFonts w:ascii="Comic Sans MS" w:hAnsi="Comic Sans MS"/>
          <w:b/>
          <w:bCs/>
          <w:sz w:val="24"/>
          <w:szCs w:val="24"/>
          <w:u w:val="single"/>
        </w:rPr>
        <w:t>Theme 2</w:t>
      </w:r>
      <w:r>
        <w:rPr>
          <w:rFonts w:ascii="Comic Sans MS" w:hAnsi="Comic Sans MS"/>
          <w:sz w:val="24"/>
          <w:szCs w:val="24"/>
        </w:rPr>
        <w:t xml:space="preserve"> </w:t>
      </w:r>
      <w:r w:rsidRPr="00696D5F">
        <w:rPr>
          <w:rFonts w:ascii="Comic Sans MS" w:hAnsi="Comic Sans MS"/>
          <w:b/>
          <w:bCs/>
          <w:sz w:val="24"/>
          <w:szCs w:val="24"/>
        </w:rPr>
        <w:t xml:space="preserve">- </w:t>
      </w:r>
      <w:r w:rsidRPr="00696D5F">
        <w:rPr>
          <w:rFonts w:ascii="Comic Sans MS" w:hAnsi="Comic Sans MS"/>
          <w:b/>
          <w:bCs/>
          <w:sz w:val="24"/>
          <w:szCs w:val="24"/>
          <w:u w:val="single"/>
        </w:rPr>
        <w:t>L</w:t>
      </w:r>
      <w:r w:rsidRPr="001D5379">
        <w:rPr>
          <w:rFonts w:ascii="Comic Sans MS" w:hAnsi="Comic Sans MS"/>
          <w:b/>
          <w:bCs/>
          <w:sz w:val="24"/>
          <w:szCs w:val="24"/>
          <w:u w:val="single"/>
        </w:rPr>
        <w:t xml:space="preserve">ocal, </w:t>
      </w:r>
      <w:proofErr w:type="gramStart"/>
      <w:r w:rsidRPr="001D5379">
        <w:rPr>
          <w:rFonts w:ascii="Comic Sans MS" w:hAnsi="Comic Sans MS"/>
          <w:b/>
          <w:bCs/>
          <w:sz w:val="24"/>
          <w:szCs w:val="24"/>
          <w:u w:val="single"/>
        </w:rPr>
        <w:t>national</w:t>
      </w:r>
      <w:proofErr w:type="gramEnd"/>
      <w:r w:rsidRPr="001D5379">
        <w:rPr>
          <w:rFonts w:ascii="Comic Sans MS" w:hAnsi="Comic Sans MS"/>
          <w:b/>
          <w:bCs/>
          <w:sz w:val="24"/>
          <w:szCs w:val="24"/>
          <w:u w:val="single"/>
        </w:rPr>
        <w:t xml:space="preserve"> and global areas of interest</w:t>
      </w:r>
    </w:p>
    <w:p w14:paraId="678C0A51" w14:textId="77777777" w:rsidR="00541653" w:rsidRDefault="00541653" w:rsidP="00541653">
      <w:pPr>
        <w:pStyle w:val="NoSpacing"/>
        <w:rPr>
          <w:rFonts w:ascii="Comic Sans MS" w:hAnsi="Comic Sans MS"/>
          <w:b/>
          <w:bCs/>
          <w:sz w:val="24"/>
          <w:szCs w:val="24"/>
          <w:u w:val="single"/>
        </w:rPr>
      </w:pPr>
    </w:p>
    <w:p w14:paraId="0274B11A" w14:textId="77777777" w:rsidR="00541653" w:rsidRPr="001D5379" w:rsidRDefault="00541653" w:rsidP="00541653">
      <w:pPr>
        <w:pStyle w:val="NoSpacing"/>
        <w:numPr>
          <w:ilvl w:val="0"/>
          <w:numId w:val="4"/>
        </w:numPr>
        <w:rPr>
          <w:rFonts w:ascii="Comic Sans MS" w:hAnsi="Comic Sans MS"/>
          <w:b/>
          <w:bCs/>
          <w:sz w:val="24"/>
          <w:szCs w:val="24"/>
        </w:rPr>
      </w:pPr>
      <w:r w:rsidRPr="00EC2B8F">
        <w:rPr>
          <w:rFonts w:ascii="Comic Sans MS" w:hAnsi="Comic Sans MS"/>
          <w:b/>
          <w:bCs/>
          <w:sz w:val="24"/>
          <w:szCs w:val="24"/>
        </w:rPr>
        <w:t>Home</w:t>
      </w:r>
    </w:p>
    <w:p w14:paraId="697FE0A1" w14:textId="36CF7C4B" w:rsidR="00DE1041" w:rsidRPr="00541653" w:rsidRDefault="00DE1041" w:rsidP="00541653">
      <w:pPr>
        <w:pStyle w:val="NoSpacing"/>
        <w:rPr>
          <w:rFonts w:ascii="Comic Sans MS" w:hAnsi="Comic Sans MS"/>
          <w:sz w:val="24"/>
          <w:szCs w:val="24"/>
        </w:rPr>
      </w:pPr>
    </w:p>
    <w:p w14:paraId="7070DB67" w14:textId="795CE7C6" w:rsidR="00541653" w:rsidRPr="00541653" w:rsidRDefault="00541653" w:rsidP="00541653">
      <w:pPr>
        <w:pStyle w:val="NoSpacing"/>
        <w:rPr>
          <w:rFonts w:ascii="Comic Sans MS" w:hAnsi="Comic Sans MS"/>
          <w:sz w:val="24"/>
          <w:szCs w:val="24"/>
        </w:rPr>
      </w:pPr>
      <w:r w:rsidRPr="00541653">
        <w:rPr>
          <w:rFonts w:ascii="Comic Sans MS" w:hAnsi="Comic Sans MS"/>
          <w:b/>
          <w:bCs/>
          <w:sz w:val="24"/>
          <w:szCs w:val="24"/>
          <w:u w:val="single"/>
        </w:rPr>
        <w:t>Theme 1</w:t>
      </w:r>
      <w:r w:rsidRPr="00541653">
        <w:rPr>
          <w:rFonts w:ascii="Comic Sans MS" w:hAnsi="Comic Sans MS"/>
          <w:sz w:val="24"/>
          <w:szCs w:val="24"/>
        </w:rPr>
        <w:t xml:space="preserve"> - </w:t>
      </w:r>
      <w:r w:rsidRPr="00541653">
        <w:rPr>
          <w:rFonts w:ascii="Comic Sans MS" w:hAnsi="Comic Sans MS"/>
          <w:b/>
          <w:bCs/>
          <w:sz w:val="24"/>
          <w:szCs w:val="24"/>
          <w:u w:val="single"/>
        </w:rPr>
        <w:t>Identity and Culture</w:t>
      </w:r>
    </w:p>
    <w:p w14:paraId="50E007A9" w14:textId="70C0DDE1" w:rsidR="00541653" w:rsidRDefault="00541653" w:rsidP="00541653">
      <w:pPr>
        <w:pStyle w:val="NoSpacing"/>
      </w:pPr>
    </w:p>
    <w:p w14:paraId="69AFA048" w14:textId="6060FD21" w:rsidR="00541653" w:rsidRDefault="00541653" w:rsidP="00541653">
      <w:pPr>
        <w:pStyle w:val="NoSpacing"/>
        <w:numPr>
          <w:ilvl w:val="0"/>
          <w:numId w:val="5"/>
        </w:numPr>
        <w:rPr>
          <w:rFonts w:ascii="Comic Sans MS" w:hAnsi="Comic Sans MS"/>
          <w:sz w:val="24"/>
          <w:szCs w:val="24"/>
        </w:rPr>
      </w:pPr>
      <w:r w:rsidRPr="00541653">
        <w:rPr>
          <w:rFonts w:ascii="Comic Sans MS" w:hAnsi="Comic Sans MS"/>
          <w:sz w:val="24"/>
          <w:szCs w:val="24"/>
        </w:rPr>
        <w:t>My Family</w:t>
      </w:r>
    </w:p>
    <w:p w14:paraId="101A69FE" w14:textId="77777777" w:rsidR="00541653" w:rsidRPr="00541653" w:rsidRDefault="00541653" w:rsidP="00541653">
      <w:pPr>
        <w:pStyle w:val="NoSpacing"/>
        <w:ind w:left="720"/>
        <w:rPr>
          <w:rFonts w:ascii="Comic Sans MS" w:hAnsi="Comic Sans MS"/>
          <w:sz w:val="24"/>
          <w:szCs w:val="24"/>
        </w:rPr>
      </w:pPr>
    </w:p>
    <w:p w14:paraId="4EC0E302" w14:textId="27ED22C6" w:rsidR="00541653" w:rsidRDefault="00541653" w:rsidP="00541653">
      <w:pPr>
        <w:pStyle w:val="NoSpacing"/>
        <w:numPr>
          <w:ilvl w:val="0"/>
          <w:numId w:val="5"/>
        </w:numPr>
        <w:rPr>
          <w:rFonts w:ascii="Comic Sans MS" w:hAnsi="Comic Sans MS"/>
          <w:sz w:val="24"/>
          <w:szCs w:val="24"/>
        </w:rPr>
      </w:pPr>
      <w:r w:rsidRPr="00541653">
        <w:rPr>
          <w:rFonts w:ascii="Comic Sans MS" w:hAnsi="Comic Sans MS"/>
          <w:sz w:val="24"/>
          <w:szCs w:val="24"/>
        </w:rPr>
        <w:t>Technology in Everyday Life</w:t>
      </w:r>
    </w:p>
    <w:p w14:paraId="4F5BCF95" w14:textId="77777777" w:rsidR="00541653" w:rsidRDefault="00541653" w:rsidP="00541653">
      <w:pPr>
        <w:pStyle w:val="ListParagraph"/>
        <w:rPr>
          <w:rFonts w:ascii="Comic Sans MS" w:hAnsi="Comic Sans MS"/>
          <w:sz w:val="24"/>
          <w:szCs w:val="24"/>
        </w:rPr>
      </w:pPr>
    </w:p>
    <w:p w14:paraId="25D864C0" w14:textId="3E154EAD" w:rsidR="00541653" w:rsidRDefault="00541653" w:rsidP="00541653">
      <w:pPr>
        <w:pStyle w:val="NoSpacing"/>
        <w:numPr>
          <w:ilvl w:val="0"/>
          <w:numId w:val="5"/>
        </w:numPr>
        <w:rPr>
          <w:rFonts w:ascii="Comic Sans MS" w:hAnsi="Comic Sans MS"/>
          <w:sz w:val="24"/>
          <w:szCs w:val="24"/>
        </w:rPr>
      </w:pPr>
      <w:r w:rsidRPr="00541653">
        <w:rPr>
          <w:rFonts w:ascii="Comic Sans MS" w:hAnsi="Comic Sans MS"/>
          <w:sz w:val="24"/>
          <w:szCs w:val="24"/>
        </w:rPr>
        <w:t>Free-time Activities</w:t>
      </w:r>
    </w:p>
    <w:p w14:paraId="63399165" w14:textId="77777777" w:rsidR="00DD5AD4" w:rsidRDefault="00DD5AD4" w:rsidP="00DD5AD4">
      <w:pPr>
        <w:pStyle w:val="ListParagraph"/>
        <w:rPr>
          <w:rFonts w:ascii="Comic Sans MS" w:hAnsi="Comic Sans MS"/>
          <w:sz w:val="24"/>
          <w:szCs w:val="24"/>
        </w:rPr>
      </w:pPr>
    </w:p>
    <w:p w14:paraId="52781139" w14:textId="328BB9CA" w:rsidR="00DD5AD4" w:rsidRDefault="00DD5AD4" w:rsidP="00DD5AD4">
      <w:pPr>
        <w:pStyle w:val="NoSpacing"/>
        <w:rPr>
          <w:rFonts w:ascii="Comic Sans MS" w:hAnsi="Comic Sans MS"/>
          <w:sz w:val="24"/>
          <w:szCs w:val="24"/>
        </w:rPr>
      </w:pPr>
    </w:p>
    <w:p w14:paraId="35635C04" w14:textId="3FCDD2EE" w:rsidR="00DD5AD4" w:rsidRDefault="00DD5AD4" w:rsidP="00DD5AD4">
      <w:pPr>
        <w:pStyle w:val="NoSpacing"/>
        <w:rPr>
          <w:rFonts w:ascii="Comic Sans MS" w:hAnsi="Comic Sans MS"/>
          <w:sz w:val="24"/>
          <w:szCs w:val="24"/>
        </w:rPr>
      </w:pPr>
    </w:p>
    <w:p w14:paraId="5621C741" w14:textId="68E5FDCD" w:rsidR="00DD5AD4" w:rsidRDefault="00DD5AD4" w:rsidP="00DD5AD4">
      <w:pPr>
        <w:pStyle w:val="NoSpacing"/>
        <w:rPr>
          <w:rFonts w:ascii="Comic Sans MS" w:hAnsi="Comic Sans MS"/>
          <w:sz w:val="24"/>
          <w:szCs w:val="24"/>
        </w:rPr>
      </w:pPr>
    </w:p>
    <w:p w14:paraId="5A467E9B" w14:textId="5D73F80B" w:rsidR="00DD5AD4" w:rsidRDefault="00DD5AD4" w:rsidP="00DD5AD4">
      <w:pPr>
        <w:pStyle w:val="NoSpacing"/>
        <w:rPr>
          <w:rFonts w:ascii="Comic Sans MS" w:hAnsi="Comic Sans MS"/>
          <w:sz w:val="24"/>
          <w:szCs w:val="24"/>
        </w:rPr>
      </w:pPr>
    </w:p>
    <w:p w14:paraId="44FFA1E0" w14:textId="1DF1ED16" w:rsidR="00DD5AD4" w:rsidRDefault="00DD5AD4" w:rsidP="00DD5AD4">
      <w:pPr>
        <w:pStyle w:val="NoSpacing"/>
        <w:rPr>
          <w:rFonts w:ascii="Comic Sans MS" w:hAnsi="Comic Sans MS"/>
          <w:sz w:val="24"/>
          <w:szCs w:val="24"/>
        </w:rPr>
      </w:pPr>
    </w:p>
    <w:p w14:paraId="65212F3F" w14:textId="451E5DF3" w:rsidR="00DD5AD4" w:rsidRDefault="00DD5AD4" w:rsidP="00DD5AD4">
      <w:pPr>
        <w:pStyle w:val="NoSpacing"/>
        <w:rPr>
          <w:rFonts w:ascii="Comic Sans MS" w:hAnsi="Comic Sans MS"/>
          <w:sz w:val="24"/>
          <w:szCs w:val="24"/>
        </w:rPr>
      </w:pPr>
    </w:p>
    <w:p w14:paraId="390719DB" w14:textId="6077B395" w:rsidR="00DD5AD4" w:rsidRDefault="00DD5AD4" w:rsidP="00DD5AD4">
      <w:pPr>
        <w:pStyle w:val="NoSpacing"/>
        <w:rPr>
          <w:rFonts w:ascii="Comic Sans MS" w:hAnsi="Comic Sans MS"/>
          <w:sz w:val="24"/>
          <w:szCs w:val="24"/>
        </w:rPr>
      </w:pPr>
    </w:p>
    <w:p w14:paraId="6B3150D7" w14:textId="5DF72FA8" w:rsidR="00DD5AD4" w:rsidRDefault="00DD5AD4" w:rsidP="00DD5AD4">
      <w:pPr>
        <w:pStyle w:val="NoSpacing"/>
        <w:rPr>
          <w:rFonts w:ascii="Comic Sans MS" w:hAnsi="Comic Sans MS"/>
          <w:sz w:val="24"/>
          <w:szCs w:val="24"/>
        </w:rPr>
      </w:pPr>
    </w:p>
    <w:p w14:paraId="743BEAA0" w14:textId="77777777" w:rsidR="00DD5AD4" w:rsidRDefault="00DD5AD4" w:rsidP="00DD5AD4">
      <w:pPr>
        <w:pStyle w:val="NoSpacing"/>
        <w:rPr>
          <w:rFonts w:ascii="Comic Sans MS" w:hAnsi="Comic Sans MS"/>
          <w:sz w:val="24"/>
          <w:szCs w:val="24"/>
        </w:rPr>
      </w:pPr>
    </w:p>
    <w:p w14:paraId="49161E5D" w14:textId="0569029F" w:rsidR="00DD5AD4" w:rsidRPr="00541653" w:rsidRDefault="00DD5AD4" w:rsidP="00DD5AD4">
      <w:pPr>
        <w:pStyle w:val="NoSpacing"/>
        <w:jc w:val="center"/>
        <w:rPr>
          <w:rFonts w:ascii="Comic Sans MS" w:hAnsi="Comic Sans MS"/>
          <w:b/>
          <w:bCs/>
          <w:sz w:val="24"/>
          <w:szCs w:val="24"/>
          <w:u w:val="single"/>
        </w:rPr>
      </w:pPr>
      <w:r w:rsidRPr="00DD5AD4">
        <w:rPr>
          <w:rFonts w:ascii="Comic Sans MS" w:hAnsi="Comic Sans MS"/>
          <w:b/>
          <w:bCs/>
          <w:sz w:val="24"/>
          <w:szCs w:val="24"/>
          <w:u w:val="single"/>
        </w:rPr>
        <w:lastRenderedPageBreak/>
        <w:t>Speaking Skill</w:t>
      </w:r>
    </w:p>
    <w:p w14:paraId="320D02BD" w14:textId="079A092F" w:rsidR="00541653" w:rsidRDefault="00541653" w:rsidP="00541653">
      <w:pPr>
        <w:pStyle w:val="NoSpacing"/>
      </w:pPr>
    </w:p>
    <w:p w14:paraId="3B5EF876" w14:textId="20F59E25" w:rsidR="00541653" w:rsidRDefault="00541653" w:rsidP="00541653">
      <w:pPr>
        <w:pStyle w:val="NoSpacing"/>
        <w:rPr>
          <w:rFonts w:ascii="Comic Sans MS" w:hAnsi="Comic Sans MS"/>
          <w:sz w:val="24"/>
          <w:szCs w:val="24"/>
        </w:rPr>
      </w:pPr>
      <w:r w:rsidRPr="00541653">
        <w:rPr>
          <w:rFonts w:ascii="Comic Sans MS" w:hAnsi="Comic Sans MS"/>
          <w:sz w:val="24"/>
          <w:szCs w:val="24"/>
        </w:rPr>
        <w:t>I think we will be testing your speakin</w:t>
      </w:r>
      <w:r>
        <w:rPr>
          <w:rFonts w:ascii="Comic Sans MS" w:hAnsi="Comic Sans MS"/>
          <w:sz w:val="24"/>
          <w:szCs w:val="24"/>
        </w:rPr>
        <w:t>g skill</w:t>
      </w:r>
      <w:r w:rsidR="00DD5AD4">
        <w:rPr>
          <w:rFonts w:ascii="Comic Sans MS" w:hAnsi="Comic Sans MS"/>
          <w:sz w:val="24"/>
          <w:szCs w:val="24"/>
        </w:rPr>
        <w:t>.</w:t>
      </w:r>
    </w:p>
    <w:p w14:paraId="7A960384" w14:textId="6811DC4E" w:rsidR="00DD5AD4" w:rsidRDefault="00DD5AD4" w:rsidP="00541653">
      <w:pPr>
        <w:pStyle w:val="NoSpacing"/>
        <w:rPr>
          <w:rFonts w:ascii="Comic Sans MS" w:hAnsi="Comic Sans MS"/>
          <w:sz w:val="24"/>
          <w:szCs w:val="24"/>
        </w:rPr>
      </w:pPr>
    </w:p>
    <w:p w14:paraId="2604734F" w14:textId="77777777" w:rsidR="00DD5AD4" w:rsidRPr="00DD5AD4" w:rsidRDefault="00DD5AD4" w:rsidP="00DD5AD4">
      <w:pPr>
        <w:pStyle w:val="NoSpacing"/>
        <w:jc w:val="both"/>
        <w:rPr>
          <w:rFonts w:ascii="Comic Sans MS" w:hAnsi="Comic Sans MS"/>
          <w:b/>
          <w:bCs/>
          <w:sz w:val="24"/>
          <w:szCs w:val="24"/>
        </w:rPr>
      </w:pPr>
      <w:r w:rsidRPr="00DD5AD4">
        <w:rPr>
          <w:rFonts w:ascii="Comic Sans MS" w:hAnsi="Comic Sans MS"/>
          <w:b/>
          <w:bCs/>
          <w:sz w:val="24"/>
          <w:szCs w:val="24"/>
        </w:rPr>
        <w:t xml:space="preserve">Information </w:t>
      </w:r>
    </w:p>
    <w:p w14:paraId="6CC7607B" w14:textId="5B10D36E" w:rsidR="00DD5AD4" w:rsidRDefault="00DD5AD4" w:rsidP="00DD5AD4">
      <w:pPr>
        <w:pStyle w:val="NoSpacing"/>
        <w:jc w:val="both"/>
        <w:rPr>
          <w:rFonts w:ascii="Comic Sans MS" w:hAnsi="Comic Sans MS"/>
          <w:sz w:val="24"/>
          <w:szCs w:val="24"/>
        </w:rPr>
      </w:pPr>
      <w:r w:rsidRPr="00DD5AD4">
        <w:rPr>
          <w:rFonts w:ascii="Comic Sans MS" w:hAnsi="Comic Sans MS"/>
          <w:sz w:val="24"/>
          <w:szCs w:val="24"/>
        </w:rPr>
        <w:t xml:space="preserve">The test will last a maximum of </w:t>
      </w:r>
      <w:r w:rsidR="00494DDB" w:rsidRPr="00DD5AD4">
        <w:rPr>
          <w:rFonts w:ascii="Comic Sans MS" w:hAnsi="Comic Sans MS"/>
          <w:sz w:val="24"/>
          <w:szCs w:val="24"/>
        </w:rPr>
        <w:t xml:space="preserve">7–9 minutes </w:t>
      </w:r>
      <w:r w:rsidRPr="00DD5AD4">
        <w:rPr>
          <w:rFonts w:ascii="Comic Sans MS" w:hAnsi="Comic Sans MS"/>
          <w:sz w:val="24"/>
          <w:szCs w:val="24"/>
        </w:rPr>
        <w:t>(at Foundation</w:t>
      </w:r>
      <w:r w:rsidR="00494DDB">
        <w:rPr>
          <w:rFonts w:ascii="Comic Sans MS" w:hAnsi="Comic Sans MS"/>
          <w:sz w:val="24"/>
          <w:szCs w:val="24"/>
        </w:rPr>
        <w:t xml:space="preserve"> </w:t>
      </w:r>
      <w:r w:rsidR="00494DDB" w:rsidRPr="00DD5AD4">
        <w:rPr>
          <w:rFonts w:ascii="Comic Sans MS" w:hAnsi="Comic Sans MS"/>
          <w:sz w:val="24"/>
          <w:szCs w:val="24"/>
        </w:rPr>
        <w:t>+12 minutes</w:t>
      </w:r>
      <w:r w:rsidR="00494DDB">
        <w:rPr>
          <w:rFonts w:ascii="Comic Sans MS" w:hAnsi="Comic Sans MS"/>
          <w:sz w:val="24"/>
          <w:szCs w:val="24"/>
        </w:rPr>
        <w:t xml:space="preserve"> </w:t>
      </w:r>
      <w:r w:rsidR="00494DDB" w:rsidRPr="00DD5AD4">
        <w:rPr>
          <w:rFonts w:ascii="Comic Sans MS" w:hAnsi="Comic Sans MS"/>
          <w:sz w:val="24"/>
          <w:szCs w:val="24"/>
        </w:rPr>
        <w:t>supervised preparation time)</w:t>
      </w:r>
      <w:r w:rsidRPr="00DD5AD4">
        <w:rPr>
          <w:rFonts w:ascii="Comic Sans MS" w:hAnsi="Comic Sans MS"/>
          <w:sz w:val="24"/>
          <w:szCs w:val="24"/>
        </w:rPr>
        <w:t xml:space="preserve"> or </w:t>
      </w:r>
      <w:r w:rsidR="00494DDB" w:rsidRPr="00DD5AD4">
        <w:rPr>
          <w:rFonts w:ascii="Comic Sans MS" w:hAnsi="Comic Sans MS"/>
          <w:sz w:val="24"/>
          <w:szCs w:val="24"/>
        </w:rPr>
        <w:t xml:space="preserve">10–12 minutes </w:t>
      </w:r>
      <w:r w:rsidRPr="00DD5AD4">
        <w:rPr>
          <w:rFonts w:ascii="Comic Sans MS" w:hAnsi="Comic Sans MS"/>
          <w:sz w:val="24"/>
          <w:szCs w:val="24"/>
        </w:rPr>
        <w:t>(at Higher</w:t>
      </w:r>
      <w:r w:rsidR="00494DDB">
        <w:rPr>
          <w:rFonts w:ascii="Comic Sans MS" w:hAnsi="Comic Sans MS"/>
          <w:sz w:val="24"/>
          <w:szCs w:val="24"/>
        </w:rPr>
        <w:t xml:space="preserve"> </w:t>
      </w:r>
      <w:r w:rsidR="00494DDB" w:rsidRPr="00DD5AD4">
        <w:rPr>
          <w:rFonts w:ascii="Comic Sans MS" w:hAnsi="Comic Sans MS"/>
          <w:sz w:val="24"/>
          <w:szCs w:val="24"/>
        </w:rPr>
        <w:t>+12 minutes’ supervised preparation time</w:t>
      </w:r>
      <w:r w:rsidRPr="00DD5AD4">
        <w:rPr>
          <w:rFonts w:ascii="Comic Sans MS" w:hAnsi="Comic Sans MS"/>
          <w:sz w:val="24"/>
          <w:szCs w:val="24"/>
        </w:rPr>
        <w:t>)</w:t>
      </w:r>
      <w:r>
        <w:rPr>
          <w:rFonts w:ascii="Comic Sans MS" w:hAnsi="Comic Sans MS"/>
          <w:sz w:val="24"/>
          <w:szCs w:val="24"/>
        </w:rPr>
        <w:t>.</w:t>
      </w:r>
    </w:p>
    <w:p w14:paraId="5AF924F8" w14:textId="77777777" w:rsidR="00DD5AD4" w:rsidRDefault="00DD5AD4" w:rsidP="00DD5AD4">
      <w:pPr>
        <w:pStyle w:val="NoSpacing"/>
        <w:jc w:val="both"/>
        <w:rPr>
          <w:rFonts w:ascii="Comic Sans MS" w:hAnsi="Comic Sans MS"/>
          <w:sz w:val="24"/>
          <w:szCs w:val="24"/>
        </w:rPr>
      </w:pPr>
    </w:p>
    <w:p w14:paraId="6AA62B49" w14:textId="77777777" w:rsidR="00DD5AD4" w:rsidRDefault="00DD5AD4" w:rsidP="00DD5AD4">
      <w:pPr>
        <w:pStyle w:val="NoSpacing"/>
        <w:jc w:val="both"/>
        <w:rPr>
          <w:rFonts w:ascii="Comic Sans MS" w:hAnsi="Comic Sans MS"/>
          <w:sz w:val="24"/>
          <w:szCs w:val="24"/>
        </w:rPr>
      </w:pPr>
      <w:r>
        <w:rPr>
          <w:rFonts w:ascii="Comic Sans MS" w:hAnsi="Comic Sans MS"/>
          <w:sz w:val="24"/>
          <w:szCs w:val="24"/>
        </w:rPr>
        <w:t>It</w:t>
      </w:r>
      <w:r w:rsidRPr="00DD5AD4">
        <w:rPr>
          <w:rFonts w:ascii="Comic Sans MS" w:hAnsi="Comic Sans MS"/>
          <w:sz w:val="24"/>
          <w:szCs w:val="24"/>
        </w:rPr>
        <w:t xml:space="preserve"> will consist of </w:t>
      </w:r>
    </w:p>
    <w:p w14:paraId="3B9505EF" w14:textId="77777777" w:rsidR="00DD5AD4" w:rsidRDefault="00DD5AD4" w:rsidP="00DD5AD4">
      <w:pPr>
        <w:pStyle w:val="NoSpacing"/>
        <w:numPr>
          <w:ilvl w:val="0"/>
          <w:numId w:val="6"/>
        </w:numPr>
        <w:jc w:val="both"/>
        <w:rPr>
          <w:rFonts w:ascii="Comic Sans MS" w:hAnsi="Comic Sans MS"/>
          <w:sz w:val="24"/>
          <w:szCs w:val="24"/>
        </w:rPr>
      </w:pPr>
      <w:r w:rsidRPr="00DD5AD4">
        <w:rPr>
          <w:rFonts w:ascii="Comic Sans MS" w:hAnsi="Comic Sans MS"/>
          <w:sz w:val="24"/>
          <w:szCs w:val="24"/>
        </w:rPr>
        <w:t xml:space="preserve">a Role-play card (approximately 2 minutes at Foundation and Higher) </w:t>
      </w:r>
    </w:p>
    <w:p w14:paraId="0BBA97C8" w14:textId="24BF5073" w:rsidR="00DD5AD4" w:rsidRDefault="00DD5AD4" w:rsidP="00DD5AD4">
      <w:pPr>
        <w:pStyle w:val="NoSpacing"/>
        <w:numPr>
          <w:ilvl w:val="0"/>
          <w:numId w:val="6"/>
        </w:numPr>
        <w:jc w:val="both"/>
        <w:rPr>
          <w:rFonts w:ascii="Comic Sans MS" w:hAnsi="Comic Sans MS"/>
          <w:sz w:val="24"/>
          <w:szCs w:val="24"/>
        </w:rPr>
      </w:pPr>
      <w:r w:rsidRPr="00DD5AD4">
        <w:rPr>
          <w:rFonts w:ascii="Comic Sans MS" w:hAnsi="Comic Sans MS"/>
          <w:sz w:val="24"/>
          <w:szCs w:val="24"/>
        </w:rPr>
        <w:t>a Photo card (approximately 2 minutes at Foundation and 3 minutes at Higher)</w:t>
      </w:r>
    </w:p>
    <w:p w14:paraId="707A64FC" w14:textId="4AD39BA9" w:rsidR="00DD5AD4" w:rsidRDefault="00DD5AD4" w:rsidP="00DD5AD4">
      <w:pPr>
        <w:pStyle w:val="NoSpacing"/>
        <w:numPr>
          <w:ilvl w:val="0"/>
          <w:numId w:val="6"/>
        </w:numPr>
        <w:jc w:val="both"/>
        <w:rPr>
          <w:rFonts w:ascii="Comic Sans MS" w:hAnsi="Comic Sans MS"/>
          <w:sz w:val="24"/>
          <w:szCs w:val="24"/>
        </w:rPr>
      </w:pPr>
      <w:r w:rsidRPr="00DD5AD4">
        <w:rPr>
          <w:rFonts w:ascii="Comic Sans MS" w:hAnsi="Comic Sans MS"/>
          <w:sz w:val="24"/>
          <w:szCs w:val="24"/>
        </w:rPr>
        <w:t>a General Conversation</w:t>
      </w:r>
      <w:r>
        <w:rPr>
          <w:rFonts w:ascii="Comic Sans MS" w:hAnsi="Comic Sans MS"/>
          <w:sz w:val="24"/>
          <w:szCs w:val="24"/>
        </w:rPr>
        <w:t xml:space="preserve"> </w:t>
      </w:r>
      <w:r w:rsidRPr="00DD5AD4">
        <w:rPr>
          <w:rFonts w:ascii="Comic Sans MS" w:hAnsi="Comic Sans MS"/>
          <w:sz w:val="24"/>
          <w:szCs w:val="24"/>
        </w:rPr>
        <w:t>(3–5 minutes at Foundation; 5–7 minutes at Higher).</w:t>
      </w:r>
    </w:p>
    <w:p w14:paraId="4B90487B" w14:textId="77777777" w:rsidR="00DD5AD4" w:rsidRDefault="00DD5AD4" w:rsidP="00DD5AD4">
      <w:pPr>
        <w:pStyle w:val="NoSpacing"/>
        <w:rPr>
          <w:rFonts w:ascii="Comic Sans MS" w:hAnsi="Comic Sans MS"/>
          <w:sz w:val="24"/>
          <w:szCs w:val="24"/>
        </w:rPr>
      </w:pPr>
    </w:p>
    <w:p w14:paraId="2F4FBC40" w14:textId="77777777" w:rsidR="00DD5AD4" w:rsidRDefault="00DD5AD4" w:rsidP="00DD5AD4">
      <w:pPr>
        <w:pStyle w:val="NoSpacing"/>
        <w:jc w:val="both"/>
        <w:rPr>
          <w:rFonts w:ascii="Comic Sans MS" w:hAnsi="Comic Sans MS"/>
          <w:sz w:val="24"/>
          <w:szCs w:val="24"/>
        </w:rPr>
      </w:pPr>
      <w:r w:rsidRPr="00DD5AD4">
        <w:rPr>
          <w:rFonts w:ascii="Comic Sans MS" w:hAnsi="Comic Sans MS"/>
          <w:sz w:val="24"/>
          <w:szCs w:val="24"/>
        </w:rPr>
        <w:t>This General Conversation is based on two out of the three Themes</w:t>
      </w:r>
      <w:r>
        <w:rPr>
          <w:rFonts w:ascii="Comic Sans MS" w:hAnsi="Comic Sans MS"/>
          <w:sz w:val="24"/>
          <w:szCs w:val="24"/>
        </w:rPr>
        <w:t xml:space="preserve">. </w:t>
      </w:r>
    </w:p>
    <w:p w14:paraId="13C85992" w14:textId="68F237B3" w:rsidR="00DD5AD4" w:rsidRPr="00DD5AD4" w:rsidRDefault="00DD5AD4" w:rsidP="00DD5AD4">
      <w:pPr>
        <w:pStyle w:val="NoSpacing"/>
        <w:jc w:val="both"/>
        <w:rPr>
          <w:rFonts w:ascii="Comic Sans MS" w:hAnsi="Comic Sans MS"/>
          <w:sz w:val="24"/>
          <w:szCs w:val="24"/>
        </w:rPr>
      </w:pPr>
      <w:r w:rsidRPr="00DD5AD4">
        <w:rPr>
          <w:rFonts w:ascii="Comic Sans MS" w:hAnsi="Comic Sans MS"/>
          <w:sz w:val="24"/>
          <w:szCs w:val="24"/>
        </w:rPr>
        <w:t>Candidates must not use a dictionary at any time during this test. This includes the preparation time.</w:t>
      </w:r>
    </w:p>
    <w:p w14:paraId="103D9832" w14:textId="77777777" w:rsidR="00DD5AD4" w:rsidRDefault="00DD5AD4" w:rsidP="00541653">
      <w:pPr>
        <w:pStyle w:val="NoSpacing"/>
        <w:rPr>
          <w:rFonts w:ascii="Comic Sans MS" w:hAnsi="Comic Sans MS"/>
          <w:sz w:val="24"/>
          <w:szCs w:val="24"/>
        </w:rPr>
      </w:pPr>
    </w:p>
    <w:p w14:paraId="6D9BA9C0" w14:textId="77777777" w:rsidR="00DD5AD4" w:rsidRDefault="00DD5AD4" w:rsidP="00494DDB">
      <w:pPr>
        <w:pStyle w:val="NoSpacing"/>
        <w:jc w:val="both"/>
        <w:rPr>
          <w:rFonts w:ascii="Comic Sans MS" w:hAnsi="Comic Sans MS"/>
          <w:sz w:val="24"/>
          <w:szCs w:val="24"/>
        </w:rPr>
      </w:pPr>
      <w:r w:rsidRPr="00DD5AD4">
        <w:rPr>
          <w:rFonts w:ascii="Comic Sans MS" w:hAnsi="Comic Sans MS"/>
          <w:sz w:val="24"/>
          <w:szCs w:val="24"/>
        </w:rPr>
        <w:t xml:space="preserve">Time allowed: 7–9 minutes at Foundation (+12 minutes’ supervised preparation time) </w:t>
      </w:r>
    </w:p>
    <w:p w14:paraId="3AFDEDFA" w14:textId="77777777" w:rsidR="00DD5AD4" w:rsidRDefault="00DD5AD4" w:rsidP="00494DDB">
      <w:pPr>
        <w:pStyle w:val="NoSpacing"/>
        <w:jc w:val="both"/>
        <w:rPr>
          <w:rFonts w:ascii="Comic Sans MS" w:hAnsi="Comic Sans MS"/>
          <w:sz w:val="24"/>
          <w:szCs w:val="24"/>
        </w:rPr>
      </w:pPr>
      <w:r w:rsidRPr="00DD5AD4">
        <w:rPr>
          <w:rFonts w:ascii="Comic Sans MS" w:hAnsi="Comic Sans MS"/>
          <w:sz w:val="24"/>
          <w:szCs w:val="24"/>
        </w:rPr>
        <w:t xml:space="preserve">10–12 minutes at Higher (+12 minutes’ supervised preparation time) </w:t>
      </w:r>
    </w:p>
    <w:p w14:paraId="0FB0F510" w14:textId="77777777" w:rsidR="00DD5AD4" w:rsidRDefault="00DD5AD4" w:rsidP="00541653">
      <w:pPr>
        <w:pStyle w:val="NoSpacing"/>
        <w:rPr>
          <w:rFonts w:ascii="Comic Sans MS" w:hAnsi="Comic Sans MS"/>
          <w:sz w:val="24"/>
          <w:szCs w:val="24"/>
        </w:rPr>
      </w:pPr>
    </w:p>
    <w:p w14:paraId="1E2C9C5D" w14:textId="77777777" w:rsidR="00DD5AD4" w:rsidRPr="00494DDB" w:rsidRDefault="00DD5AD4" w:rsidP="00494DDB">
      <w:pPr>
        <w:pStyle w:val="NoSpacing"/>
        <w:jc w:val="both"/>
        <w:rPr>
          <w:rFonts w:ascii="Comic Sans MS" w:hAnsi="Comic Sans MS"/>
          <w:b/>
          <w:bCs/>
          <w:sz w:val="24"/>
          <w:szCs w:val="24"/>
        </w:rPr>
      </w:pPr>
      <w:r w:rsidRPr="00494DDB">
        <w:rPr>
          <w:rFonts w:ascii="Comic Sans MS" w:hAnsi="Comic Sans MS"/>
          <w:b/>
          <w:bCs/>
          <w:sz w:val="24"/>
          <w:szCs w:val="24"/>
        </w:rPr>
        <w:t>Instructions</w:t>
      </w:r>
    </w:p>
    <w:p w14:paraId="6E613A32" w14:textId="77777777" w:rsidR="00DD5AD4" w:rsidRDefault="00DD5AD4" w:rsidP="00494DDB">
      <w:pPr>
        <w:pStyle w:val="NoSpacing"/>
        <w:jc w:val="both"/>
        <w:rPr>
          <w:rFonts w:ascii="Comic Sans MS" w:hAnsi="Comic Sans MS"/>
          <w:sz w:val="24"/>
          <w:szCs w:val="24"/>
        </w:rPr>
      </w:pPr>
      <w:r w:rsidRPr="00DD5AD4">
        <w:rPr>
          <w:rFonts w:ascii="Comic Sans MS" w:hAnsi="Comic Sans MS"/>
          <w:sz w:val="24"/>
          <w:szCs w:val="24"/>
        </w:rPr>
        <w:t xml:space="preserve">During the preparation time candidates are required to prepare one Role-play and one Photo card. Candidates may make notes during the preparation time for use during the test. They must hand these notes to you before the General Conversation. Candidates should hand both stimulus cards to you before the General Conversation. </w:t>
      </w:r>
    </w:p>
    <w:p w14:paraId="324CD036" w14:textId="77777777" w:rsidR="00DD5AD4" w:rsidRDefault="00DD5AD4" w:rsidP="00541653">
      <w:pPr>
        <w:pStyle w:val="NoSpacing"/>
        <w:rPr>
          <w:rFonts w:ascii="Comic Sans MS" w:hAnsi="Comic Sans MS"/>
          <w:sz w:val="24"/>
          <w:szCs w:val="24"/>
        </w:rPr>
      </w:pPr>
    </w:p>
    <w:p w14:paraId="3CA1802D" w14:textId="47DC691B" w:rsidR="00DD5AD4" w:rsidRDefault="00DD5AD4" w:rsidP="00494DDB">
      <w:pPr>
        <w:pStyle w:val="NoSpacing"/>
        <w:jc w:val="both"/>
        <w:rPr>
          <w:rFonts w:ascii="Comic Sans MS" w:hAnsi="Comic Sans MS"/>
          <w:sz w:val="24"/>
          <w:szCs w:val="24"/>
        </w:rPr>
      </w:pPr>
      <w:r w:rsidRPr="00DD5AD4">
        <w:rPr>
          <w:rFonts w:ascii="Comic Sans MS" w:hAnsi="Comic Sans MS"/>
          <w:sz w:val="24"/>
          <w:szCs w:val="24"/>
        </w:rPr>
        <w:t>It is a requirement for the candidate to ask you at least one question during the General Conversation; this can happen at any time during this section of the test. If, towards the end of the General Conversation, the candidate has not asked you a question, you must prompt this by asking the candidate in French, ‘Is there anything you want to ask me?’</w:t>
      </w:r>
    </w:p>
    <w:p w14:paraId="6DB90134" w14:textId="6D702445" w:rsidR="00DD5AD4" w:rsidRDefault="00DD5AD4" w:rsidP="00541653">
      <w:pPr>
        <w:pStyle w:val="NoSpacing"/>
        <w:rPr>
          <w:rFonts w:ascii="Comic Sans MS" w:hAnsi="Comic Sans MS"/>
          <w:sz w:val="24"/>
          <w:szCs w:val="24"/>
        </w:rPr>
      </w:pPr>
    </w:p>
    <w:sectPr w:rsidR="00DD5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4728"/>
    <w:multiLevelType w:val="hybridMultilevel"/>
    <w:tmpl w:val="FC7CA7CE"/>
    <w:lvl w:ilvl="0" w:tplc="151A0AEC">
      <w:start w:val="1"/>
      <w:numFmt w:val="lowerRoman"/>
      <w:lvlText w:val="%1)"/>
      <w:lvlJc w:val="right"/>
      <w:pPr>
        <w:tabs>
          <w:tab w:val="num" w:pos="720"/>
        </w:tabs>
        <w:ind w:left="720" w:hanging="360"/>
      </w:pPr>
    </w:lvl>
    <w:lvl w:ilvl="1" w:tplc="7146F76E" w:tentative="1">
      <w:start w:val="1"/>
      <w:numFmt w:val="lowerRoman"/>
      <w:lvlText w:val="%2)"/>
      <w:lvlJc w:val="right"/>
      <w:pPr>
        <w:tabs>
          <w:tab w:val="num" w:pos="1440"/>
        </w:tabs>
        <w:ind w:left="1440" w:hanging="360"/>
      </w:pPr>
    </w:lvl>
    <w:lvl w:ilvl="2" w:tplc="F3BAC740" w:tentative="1">
      <w:start w:val="1"/>
      <w:numFmt w:val="lowerRoman"/>
      <w:lvlText w:val="%3)"/>
      <w:lvlJc w:val="right"/>
      <w:pPr>
        <w:tabs>
          <w:tab w:val="num" w:pos="2160"/>
        </w:tabs>
        <w:ind w:left="2160" w:hanging="360"/>
      </w:pPr>
    </w:lvl>
    <w:lvl w:ilvl="3" w:tplc="9D64B592" w:tentative="1">
      <w:start w:val="1"/>
      <w:numFmt w:val="lowerRoman"/>
      <w:lvlText w:val="%4)"/>
      <w:lvlJc w:val="right"/>
      <w:pPr>
        <w:tabs>
          <w:tab w:val="num" w:pos="2880"/>
        </w:tabs>
        <w:ind w:left="2880" w:hanging="360"/>
      </w:pPr>
    </w:lvl>
    <w:lvl w:ilvl="4" w:tplc="42D8E500" w:tentative="1">
      <w:start w:val="1"/>
      <w:numFmt w:val="lowerRoman"/>
      <w:lvlText w:val="%5)"/>
      <w:lvlJc w:val="right"/>
      <w:pPr>
        <w:tabs>
          <w:tab w:val="num" w:pos="3600"/>
        </w:tabs>
        <w:ind w:left="3600" w:hanging="360"/>
      </w:pPr>
    </w:lvl>
    <w:lvl w:ilvl="5" w:tplc="C8DE9DAC" w:tentative="1">
      <w:start w:val="1"/>
      <w:numFmt w:val="lowerRoman"/>
      <w:lvlText w:val="%6)"/>
      <w:lvlJc w:val="right"/>
      <w:pPr>
        <w:tabs>
          <w:tab w:val="num" w:pos="4320"/>
        </w:tabs>
        <w:ind w:left="4320" w:hanging="360"/>
      </w:pPr>
    </w:lvl>
    <w:lvl w:ilvl="6" w:tplc="3E8C054C" w:tentative="1">
      <w:start w:val="1"/>
      <w:numFmt w:val="lowerRoman"/>
      <w:lvlText w:val="%7)"/>
      <w:lvlJc w:val="right"/>
      <w:pPr>
        <w:tabs>
          <w:tab w:val="num" w:pos="5040"/>
        </w:tabs>
        <w:ind w:left="5040" w:hanging="360"/>
      </w:pPr>
    </w:lvl>
    <w:lvl w:ilvl="7" w:tplc="A3C41AE2" w:tentative="1">
      <w:start w:val="1"/>
      <w:numFmt w:val="lowerRoman"/>
      <w:lvlText w:val="%8)"/>
      <w:lvlJc w:val="right"/>
      <w:pPr>
        <w:tabs>
          <w:tab w:val="num" w:pos="5760"/>
        </w:tabs>
        <w:ind w:left="5760" w:hanging="360"/>
      </w:pPr>
    </w:lvl>
    <w:lvl w:ilvl="8" w:tplc="C1C2C976" w:tentative="1">
      <w:start w:val="1"/>
      <w:numFmt w:val="lowerRoman"/>
      <w:lvlText w:val="%9)"/>
      <w:lvlJc w:val="right"/>
      <w:pPr>
        <w:tabs>
          <w:tab w:val="num" w:pos="6480"/>
        </w:tabs>
        <w:ind w:left="6480" w:hanging="360"/>
      </w:pPr>
    </w:lvl>
  </w:abstractNum>
  <w:abstractNum w:abstractNumId="1" w15:restartNumberingAfterBreak="0">
    <w:nsid w:val="316A79DE"/>
    <w:multiLevelType w:val="hybridMultilevel"/>
    <w:tmpl w:val="F93E4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9C3BCA"/>
    <w:multiLevelType w:val="hybridMultilevel"/>
    <w:tmpl w:val="F790D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113D3E"/>
    <w:multiLevelType w:val="hybridMultilevel"/>
    <w:tmpl w:val="2948051C"/>
    <w:lvl w:ilvl="0" w:tplc="726CF4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042885"/>
    <w:multiLevelType w:val="hybridMultilevel"/>
    <w:tmpl w:val="4FF4DDD6"/>
    <w:lvl w:ilvl="0" w:tplc="FEBC338A">
      <w:start w:val="1"/>
      <w:numFmt w:val="decimal"/>
      <w:lvlText w:val="%1."/>
      <w:lvlJc w:val="left"/>
      <w:pPr>
        <w:ind w:left="720" w:hanging="360"/>
      </w:pPr>
      <w:rPr>
        <w:rFonts w:hint="default"/>
        <w:b/>
        <w:bCs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6D4679"/>
    <w:multiLevelType w:val="hybridMultilevel"/>
    <w:tmpl w:val="B2585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1146797">
    <w:abstractNumId w:val="3"/>
  </w:num>
  <w:num w:numId="2" w16cid:durableId="81798425">
    <w:abstractNumId w:val="0"/>
  </w:num>
  <w:num w:numId="3" w16cid:durableId="1510177471">
    <w:abstractNumId w:val="5"/>
  </w:num>
  <w:num w:numId="4" w16cid:durableId="1276867431">
    <w:abstractNumId w:val="4"/>
  </w:num>
  <w:num w:numId="5" w16cid:durableId="683437653">
    <w:abstractNumId w:val="1"/>
  </w:num>
  <w:num w:numId="6" w16cid:durableId="1015762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53"/>
    <w:rsid w:val="00006A29"/>
    <w:rsid w:val="00166A42"/>
    <w:rsid w:val="00494DDB"/>
    <w:rsid w:val="00541653"/>
    <w:rsid w:val="00C25240"/>
    <w:rsid w:val="00D71A5D"/>
    <w:rsid w:val="00DD5AD4"/>
    <w:rsid w:val="00DE1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7D2BE"/>
  <w15:chartTrackingRefBased/>
  <w15:docId w15:val="{8F63000E-9ABC-4022-A531-C722B2BF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1653"/>
    <w:pPr>
      <w:spacing w:after="0" w:line="240" w:lineRule="auto"/>
    </w:pPr>
  </w:style>
  <w:style w:type="paragraph" w:styleId="ListParagraph">
    <w:name w:val="List Paragraph"/>
    <w:basedOn w:val="Normal"/>
    <w:uiPriority w:val="34"/>
    <w:qFormat/>
    <w:rsid w:val="00541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18761">
      <w:bodyDiv w:val="1"/>
      <w:marLeft w:val="0"/>
      <w:marRight w:val="0"/>
      <w:marTop w:val="0"/>
      <w:marBottom w:val="0"/>
      <w:divBdr>
        <w:top w:val="none" w:sz="0" w:space="0" w:color="auto"/>
        <w:left w:val="none" w:sz="0" w:space="0" w:color="auto"/>
        <w:bottom w:val="none" w:sz="0" w:space="0" w:color="auto"/>
        <w:right w:val="none" w:sz="0" w:space="0" w:color="auto"/>
      </w:divBdr>
    </w:div>
    <w:div w:id="1107122491">
      <w:bodyDiv w:val="1"/>
      <w:marLeft w:val="0"/>
      <w:marRight w:val="0"/>
      <w:marTop w:val="0"/>
      <w:marBottom w:val="0"/>
      <w:divBdr>
        <w:top w:val="none" w:sz="0" w:space="0" w:color="auto"/>
        <w:left w:val="none" w:sz="0" w:space="0" w:color="auto"/>
        <w:bottom w:val="none" w:sz="0" w:space="0" w:color="auto"/>
        <w:right w:val="none" w:sz="0" w:space="0" w:color="auto"/>
      </w:divBdr>
    </w:div>
    <w:div w:id="1228540244">
      <w:bodyDiv w:val="1"/>
      <w:marLeft w:val="0"/>
      <w:marRight w:val="0"/>
      <w:marTop w:val="0"/>
      <w:marBottom w:val="0"/>
      <w:divBdr>
        <w:top w:val="none" w:sz="0" w:space="0" w:color="auto"/>
        <w:left w:val="none" w:sz="0" w:space="0" w:color="auto"/>
        <w:bottom w:val="none" w:sz="0" w:space="0" w:color="auto"/>
        <w:right w:val="none" w:sz="0" w:space="0" w:color="auto"/>
      </w:divBdr>
    </w:div>
    <w:div w:id="180133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FTitus-Glover</dc:creator>
  <cp:keywords/>
  <dc:description/>
  <cp:lastModifiedBy>FTitus-Glover</cp:lastModifiedBy>
  <cp:revision>2</cp:revision>
  <dcterms:created xsi:type="dcterms:W3CDTF">2023-05-26T07:52:00Z</dcterms:created>
  <dcterms:modified xsi:type="dcterms:W3CDTF">2023-05-26T07:52:00Z</dcterms:modified>
</cp:coreProperties>
</file>